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DC" w:rsidRDefault="000A1FDC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Crown\Desktop\361552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wn\Desktop\3615525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FDC" w:rsidRDefault="000A1FDC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A1FDC" w:rsidRDefault="000A1FDC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ДОУ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реализации настоящей Политики ДОУ устанавливает приоритетные направления: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безопасности труда и сохранения здоровья всего персонала и лиц, допущенных на производственные объекты ДОУ путем принятия предупреждающих мер по недопущению травм и ухудшения здоровья;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постоянного совершенствования системы управления охраной труда в соответствии с требованиями ГОСТ 12.0.230-2007; ГОСТ 12.0.230.1-2015, ГОСТ 12.0.230.2-2015, достижение её результативности;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ведение постоянного мониторинга и оценки профессиональных рисков, разработка и реализация управленческих решений на основе оценки профессиональных рисков, направленных на снижение или ликвидацию выявленных рисков;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консультаций с работниками и их представителями, привлечение персонала ДОУ  к разработке и выполнению мероприятий по уменьшению рисков профессиональной безопасности, вовлечение всех работников ДОУ в работу по охране труда;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совершенствование форм и методов профессионального обучения и подготовки работников, систематическое повышение уровня знаний и ответственности работников в области охраны труда;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экономической политики, стимулирующей создание условий труда, соответствующих государственным нормативным требованиям охраны труда;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создание условий и выделение необходимых ресурсов для реализации мероприятий по охране труда;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доведение до каждого работника и лиц, допущенных на производственные объекты ДОУ, информацию о выявленных опасностях и рисках профессиональной безопасности и здоровья на рабочих местах;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работников современными и качественными средствами индивидуальной и коллективной защиты;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обеспечение функционирования всех уровней производственного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контроля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и выполнением на рабочих местах законодательных и других требований в области охраны труда, проведение внутренних аудитов и мониторинга состояния охраны труда;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своевременное проведение специальной оценки условий труда и производственного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контроля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санитарных правил и выполнение санитарно-противоэпидемических (профилактических) мероприятий;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изучение и распространение местного и отраслевого передового опыта в области охраны труда, профессиональной безопасности и здоровья персонала через организацию и участие в семинарах, конференциях, выставках и проведение соревнований профессионального мастерства;</w:t>
      </w:r>
    </w:p>
    <w:p w:rsidR="00817AC7" w:rsidRPr="00BC0BD9" w:rsidRDefault="00817AC7" w:rsidP="00817AC7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анализ руководством ДОУ результатов реализации настоящей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Политики с целью постоянного улучшения состояния охраны труда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Осознавая свою ответственность за сохранение жизни и здоровья работников в ходе осуществления деятельности руководство Учреждение возлагает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себя ответственность за реализацию настоящей Политики и обязуется неуклонно ей следовать, обеспечивая её понимание и выполнение всеми сотрудниками.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2.2. Основными принципами системы управления охраной труда в ДОУ являются:</w:t>
      </w:r>
    </w:p>
    <w:p w:rsidR="00817AC7" w:rsidRPr="00BC0BD9" w:rsidRDefault="00817AC7" w:rsidP="00817AC7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приоритета сохранения жизни и здоровья работников и лиц, в процессе их трудовой деятельности и организованного отдыха;</w:t>
      </w:r>
    </w:p>
    <w:p w:rsidR="00817AC7" w:rsidRPr="00BC0BD9" w:rsidRDefault="00817AC7" w:rsidP="00817AC7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гарантии прав работников на охрану труда;</w:t>
      </w:r>
    </w:p>
    <w:p w:rsidR="00817AC7" w:rsidRPr="00BC0BD9" w:rsidRDefault="00817AC7" w:rsidP="00817AC7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817AC7" w:rsidRPr="00BC0BD9" w:rsidRDefault="00817AC7" w:rsidP="00817AC7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:rsidR="00817AC7" w:rsidRPr="00BC0BD9" w:rsidRDefault="00817AC7" w:rsidP="00817AC7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планирование мероприятий по охране труда;</w:t>
      </w:r>
    </w:p>
    <w:p w:rsidR="00817AC7" w:rsidRPr="00BC0BD9" w:rsidRDefault="00817AC7" w:rsidP="00817AC7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неукоснительное исполнение требований охраны труда работодателем и работниками, ответственность за их нарушение.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2.3. Основные цели Системы управления охраной труда в ДОУ: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реализация основных направлений политики организации в сфере охраны труда и выработка предложений по ее совершенствованию;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разработка и реализация программ улучшения условий и охраны труда;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дств тр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удового процесса;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формирование безопасных условий труда;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требований охраны труда;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предотвращение несчастных случаев с лицами, осуществляющих трудовую деятельность в ДОУ;</w:t>
      </w:r>
    </w:p>
    <w:p w:rsidR="00817AC7" w:rsidRPr="00BC0BD9" w:rsidRDefault="00817AC7" w:rsidP="00817AC7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охрана и укрепление здоровья персонала, лиц, осуществляющих трудовую деятельность в ДОУ,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Политика по охране труда в ДОУ доступна всем работникам, работающим у работодателя, а также иным лицам, находящимся на территории, в зданиях и сооружениях работодателя путём размещения информационных листов на сайте, на стендах.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Цели работодателя в области охраны труда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3.1.   Целями работодателя в области охраны труда являются:</w:t>
      </w:r>
    </w:p>
    <w:p w:rsidR="00817AC7" w:rsidRPr="00BC0BD9" w:rsidRDefault="00817AC7" w:rsidP="00817AC7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законных прав и интересов работника на условия труда, отвечающие нормативным требованиям;</w:t>
      </w:r>
    </w:p>
    <w:p w:rsidR="00817AC7" w:rsidRPr="00BC0BD9" w:rsidRDefault="00817AC7" w:rsidP="00817AC7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оптимизация финансовых, материальных и социальных затрат по обеспечению условий и охраны труда;</w:t>
      </w:r>
    </w:p>
    <w:p w:rsidR="00817AC7" w:rsidRPr="00BC0BD9" w:rsidRDefault="00817AC7" w:rsidP="00817AC7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соответствие оказываемых услуг в сфере образования, присмотра и ухода за детьми в возрасте от 3-х до 7 лет установленным требованиям безопасности.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3.2. Основные цели в области охраны труда содержатся в Политике по охране труда и достигаются путем реализации работодателем процедур, предусмотренных </w:t>
      </w:r>
      <w:hyperlink r:id="rId6" w:anchor="chapter6" w:tooltip="Процедуры, направленные на достижение целей работодателя в области охраны труда в ДОУ" w:history="1">
        <w:r w:rsidRPr="00BC0BD9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</w:rPr>
          <w:t>разделом 6</w:t>
        </w:r>
      </w:hyperlink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настоящего Положения.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 Обеспечение функционирования СУОТ (распределение обязанностей в сфере охраны труда между должностными лицами работодателя)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4.1. 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Организация работ по обеспечению функционирования СУОТ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в ДОУ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4.1.1. Организация работ по обеспечению функционирования системы управления охраной труда в ДОУ предусматривает:</w:t>
      </w:r>
    </w:p>
    <w:p w:rsidR="00817AC7" w:rsidRPr="00BC0BD9" w:rsidRDefault="00817AC7" w:rsidP="00817AC7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дошкольного образовательного учреждения;</w:t>
      </w:r>
    </w:p>
    <w:p w:rsidR="00817AC7" w:rsidRPr="00BC0BD9" w:rsidRDefault="00817AC7" w:rsidP="00817AC7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назначение приказом по ДОУ ответственного по охране труда;</w:t>
      </w:r>
    </w:p>
    <w:p w:rsidR="00817AC7" w:rsidRPr="00BC0BD9" w:rsidRDefault="00817AC7" w:rsidP="00817AC7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работников ДОУ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:rsidR="00817AC7" w:rsidRPr="00BC0BD9" w:rsidRDefault="00817AC7" w:rsidP="00817AC7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актов, содержащих требования охраны труда;</w:t>
      </w:r>
    </w:p>
    <w:p w:rsidR="00817AC7" w:rsidRPr="00BC0BD9" w:rsidRDefault="00817AC7" w:rsidP="00817AC7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и подготовку сотрудников дошкольного образовательного учреждения по охране труда;</w:t>
      </w:r>
    </w:p>
    <w:p w:rsidR="00817AC7" w:rsidRPr="00BC0BD9" w:rsidRDefault="00817AC7" w:rsidP="00817AC7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:rsidR="00817AC7" w:rsidRPr="00BC0BD9" w:rsidRDefault="00817AC7" w:rsidP="00817AC7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4.1.2. Порядок организации работы по охране труда в ДОУ определяется ее Уставом, Правилами внутреннего трудового распорядка, должностными инструкциями, инструкциями по охране труда и в соответствии с требованиями настоящего Положения.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4.2. 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Структура системы управления охраной труда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в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4.2.1. Организационно структура системы управления охраной труда в ДОУ является трехуровневой:</w:t>
      </w:r>
    </w:p>
    <w:p w:rsidR="00817AC7" w:rsidRPr="00BC0BD9" w:rsidRDefault="00817AC7" w:rsidP="00817AC7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управление охраной труда на первом уровне в соответствии с имеющимися полномочиями осуществляют старший воспитатель, заместитель руководителя;</w:t>
      </w:r>
    </w:p>
    <w:p w:rsidR="00817AC7" w:rsidRPr="00BC0BD9" w:rsidRDefault="00817AC7" w:rsidP="00817AC7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управление охраной труда на втором уровне в соответствии с имеющимися полномочиями осуществляет заведующий, специалист по охране труда;</w:t>
      </w:r>
    </w:p>
    <w:p w:rsidR="00817AC7" w:rsidRPr="00BC0BD9" w:rsidRDefault="00817AC7" w:rsidP="00817AC7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управление охраной труда на третьем уровне в соответствии с имеющимися полномочиями осуществляет комиссия по охране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4.2.2. Участие работников ДОУ в управлении охраной труда обеспечивает:</w:t>
      </w:r>
    </w:p>
    <w:p w:rsidR="00817AC7" w:rsidRPr="00BC0BD9" w:rsidRDefault="00817AC7" w:rsidP="00817AC7">
      <w:pPr>
        <w:numPr>
          <w:ilvl w:val="0"/>
          <w:numId w:val="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повышение ответственности каждого за результаты своей деятельности;</w:t>
      </w:r>
    </w:p>
    <w:p w:rsidR="00817AC7" w:rsidRPr="00BC0BD9" w:rsidRDefault="00817AC7" w:rsidP="00817AC7">
      <w:pPr>
        <w:numPr>
          <w:ilvl w:val="0"/>
          <w:numId w:val="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рост заинтересованности каждого в успехах дошкольного образовательного учреждения и своей причастности к решению общих задач;</w:t>
      </w:r>
    </w:p>
    <w:p w:rsidR="00817AC7" w:rsidRPr="00BC0BD9" w:rsidRDefault="00817AC7" w:rsidP="00817AC7">
      <w:pPr>
        <w:numPr>
          <w:ilvl w:val="0"/>
          <w:numId w:val="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переход от разобщенных действий к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солидарным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осознанным, работе в коллективе, сотрудничеству и социальному партнерству;</w:t>
      </w:r>
    </w:p>
    <w:p w:rsidR="00817AC7" w:rsidRPr="00BC0BD9" w:rsidRDefault="00817AC7" w:rsidP="00817AC7">
      <w:pPr>
        <w:numPr>
          <w:ilvl w:val="0"/>
          <w:numId w:val="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мотивацию всех и каждого в отдельности к участию в постоянном улучшении деятельности дошкольного образовательного учреждения.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4.3.   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Обязанности заместителя руководителя</w:t>
      </w:r>
      <w:r w:rsidR="007F1015"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 </w:t>
      </w:r>
      <w:r w:rsidR="007F1015" w:rsidRPr="00BC0BD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административно-хозяйственной работе (АХР) дошкольного образовательного учреждения</w:t>
      </w:r>
      <w:proofErr w:type="gramStart"/>
      <w:r w:rsidR="007F1015" w:rsidRPr="00BC0BD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  <w:r w:rsidRPr="00BC0B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proofErr w:type="gramEnd"/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4.3.1. Организует работу по охране труда с работниками учреждения (с техническим персоналом) и обеспечивает на каждом рабочем месте здоровые и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4.3.2. Обеспечивает безопасное состояние производственных объектов, исправность оборудования, инструмента, приспособлений, инвентаря, транспортных, грузоподъемных и других технических средств.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4.3.3. Обеспечивает (в соответствии с приказом по учреждению) назначение ответственных за содержание в исправном состоянии технических средств, а также ответственных за безопасное производство работ. В течение смены осуществляет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работниками учреждения (техническим персоналом) требований охраны труда, за правильным применением средств коллективной и индивидуальной защиты.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4.3.4. Обеспечивает содержание зданий, сооружений и территории ДОУ в соответствии с требованиями безопасной эксплуатации и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4.3.5. Обеспечивает эксплуатацию, реконструкцию и ремонт санитарно-бытовых объектов и устройств.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4.3.6. Организует безопасное хранение, транспортировку и использование, ядовитых, взрывоопасных, огнеопасных веществ и материалов.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4.3.7. Осуществляет материально-техническое обеспечение мероприятий соглашения по охране труда, коллективного договора и других локальных актов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4.3.8. Организует проведение обучения и инструктажей работников учреждения (технического персонала) по охране труда и пожарной безопасности.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4.3.9. Выполняет другие функциональные обязанности, возложенные на него заведующим.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4.4.   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Обязанности старшего воспитателя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4.4.1. Организует работу по охране труда с работниками учреждения (с педагогическим и учебно-вспомогательного персоналом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)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обеспечивает на каждом рабочем месте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4.4.2. В течение смены осуществляет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работниками учреждения (педагогическим и учебно-вспомогательным персоналом) требований охраны труда, за правильным применением средств коллективной и индивидуальной защиты.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4.4.3. Организует проведение обучения и инструктажей работников ДОУ (педагогического и учебно-вспомогательного персонала) по охране труда и пожарной безопасности, оказанию первой помощи пострадавшим.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4.4.4. Организует первую помощь пострадавшему при несчастном случае, доставляет его в медицинское учреждение. Сообщает о несчастном случае своему руководителю.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4.4.5. Участвует в работе по организации специальной оценки условий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4.4.6. Организует проведение административного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контроля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состоянием условий и охраны труда работников (1-я ступень) — вопросы состояния охраны труда и контроль выполнения мероприятий коллективного договора с рассмотрением итогов на рабочем совещании.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4.4.7. Выполняет другие функциональные обязанности, возложенные на него руководителем учреждения.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4.5.   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Уполномоченный по охране труда профсоюза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4.5.1. Выявляет потребность и организует обеспечение работников ДОУ спецодеждой,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спецобувью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другими средствами индивидуальной защиты.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4.5.2. Обеспечивает своевременное и правильное составление заявок на спецодежду,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спецобувь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другие средства индивидуальной защиты в соответствии с установленным порядком.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4.5.3. Осуществляет обеспечение работников ДОУ сертифицированной спецодеждой,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спецобувью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другими средствами индивидуальной защиты, смывающими и обезвреживающими средствами.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4.5.4. Организует ремонт, стирку и химчистку средств индивидуальной защиты.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4.5.5. Выполняет другие функциональные обязанности, возложенные на него руководителем учреждения.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4.6.   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Функции заведующего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при осуществлении управления охраной труда: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4.6.1. Осуществляет общее управление охраной труда в ДОУ;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4.6.2. Обеспечивает соблюдение действующего трудового законодательства,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4.6.3. 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ДОУ;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4.6.4. Обеспечивает безопасную эксплуатацию зданий и сооружений, инженерно- 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(помещений);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4.6.5. Утверждает должностные обязанности по обеспечению охраны труда и инструкции по охране труда для работников ДОУ;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4.6.6. Обеспечивает разработку и реализацию планов мероприятий по охране труда, целевых программ по охране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4.6.7. Принимает меры по внедрению предложений коллектива, направленных на дальнейшее улучшение и оздоровление условий работы;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4.6.8. Выносит на обсуждение производственных совещаний и собраний трудового коллектива вопросы организации работы по охране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4.6.9. Отчитывается на 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 недостатков;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4.6.10. Обеспечивает финансирование мероприятий по охране труда, организует обеспечение работников ДОУ спецодеждой,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спецобувью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другими средствами 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 т.п.;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4.6.11. Осуществляет поощрение работников ДОУ за активную работу по созданию и обеспечению здоровых и безопасных условий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4.6.12. 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4.6.13. Проводит профилактическую работу по предупреждению травматизма и снижению заболеваемости работников, лиц, проходящих производственную практику;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4.6.14. Контролирует своевременное проведение предварительных (при приёме на работу) и периодических медицинских осмотров работников;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4.6.15. Обеспечивает выполнение требований действующих нормативных документов по охране труда, предписаний органов управления, государственного надзора и технической инспекции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4.6.16. 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4.6.17. Утверждает по согласованию с профессиональным союзом (или другим представителем) инструкции по охране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4.6.18. Организует проведение вводного инструктажа по охране труда с вновь поступающими на работу лицами, инструктаж и стажировку на рабочем месте работникам ДОУ;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4.6.19. Планирует в установленном порядке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по охране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 работников ДОУ;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4.6.20. Обеспечивает нагрузку работающих с учетом их психофизических возможностей, организует оптимальные режимы труда и отдыха;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4.6.21. Останавливает производственную деятельность при наличии угрозы для здоровья работников, задействованных в ней;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4.6.22. Обеспечивает оплату больничных листов нетрудоспособности и доплату лицам, работающим в неблагоприятных условиях труда;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4.6.23. Несет персональную ответственность за обеспечение здоровых и безопасных условий труда в ДОУ.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4.7. </w:t>
      </w:r>
      <w:r w:rsidR="00CA1848"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gramStart"/>
      <w:r w:rsidR="00CA1848"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Ответственный</w:t>
      </w:r>
      <w:proofErr w:type="gramEnd"/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 охране труда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4.7.1. </w:t>
      </w:r>
      <w:proofErr w:type="gramStart"/>
      <w:r w:rsidR="00CA1848" w:rsidRPr="00BC0BD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Ответственный</w:t>
      </w:r>
      <w:proofErr w:type="gramEnd"/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 охране труда подчиняется непосредственно заведующему.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4.7.2. </w:t>
      </w:r>
      <w:proofErr w:type="gramStart"/>
      <w:r w:rsidR="00CA1848" w:rsidRPr="00BC0BD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Ответственный</w:t>
      </w:r>
      <w:proofErr w:type="gramEnd"/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 охране труда осуществляет свою деятельность во взаимодействии с комиссией по охране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4.7.3. </w:t>
      </w:r>
      <w:proofErr w:type="gramStart"/>
      <w:r w:rsidR="00CA1848" w:rsidRPr="00BC0BD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Ответственный</w:t>
      </w:r>
      <w:proofErr w:type="gramEnd"/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 охране труда в своей деятельности руководствуются законами и иными нормативными правовыми актами об охране, соглашениями (отраслевым), коллективным договором, соглашением по охране труда, другими локальными нормативными правовыми актами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4.7.4. Основными задачами </w:t>
      </w:r>
      <w:r w:rsidR="00CA1848" w:rsidRPr="00BC0BD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ответственного</w:t>
      </w:r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охране труда являются: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работы по обеспечению выполнения работниками требований охраны труда;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ДОУ;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работы кабинета (уголка) охраны труда, оснащение его необходимыми пособиями, средствами обучения и т.п.;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разработка новых и пересмотр устаревших инструкций по охране труда;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выдачей работникам, занятым на производстве с вредными и (или) опасными условиями труда, а также на работах, связанных с загрязнениями или выполняемых в неблагоприятных температурных условиях, спецодежды,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спецобуви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других необходимых средств индивидуальной защиты;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контроль за своевременным обеспечением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работающих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смывающими средствами в соответствии с установленными нормами;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своевременным проведением специальной оценки условий труда, паспортизации санитарно-технического состояния условий труда, разработкой и выполнением по их результатам мероприятий по приведению условий и охраны труда в соответствие с нормативными требованиями;</w:t>
      </w:r>
    </w:p>
    <w:p w:rsidR="00817AC7" w:rsidRPr="00BC0BD9" w:rsidRDefault="00817AC7" w:rsidP="00817AC7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изучение и распространение передового опыта по охране труда, пропаганда вопросов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4.7.5. Для выполнения поставленных задач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на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CA1848"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ответственного</w:t>
      </w:r>
      <w:proofErr w:type="gramEnd"/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 охране труда возлагаются следующие функции: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оказание помощи подразделениям в организации и проведении измерений параметров опасных и вредных производственных факторов, в оценке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травмобезопасности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оборудования, приспособлений;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организация, методическое руководство специальной оценкой условий труда и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ее проведением;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проверок, обследований технического состояния зданий, 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разработка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в составлении разделов коллективного договора, касающихся условий и охраны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в работе по составлению списков должностей, в соответствии с которыми работники должны проходить обязательные предварительные и периодические медицинские осмотры, а также должностей, имеющих право на льготы и компенсации за работу во вредных или опасных условиях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в работе комиссии по расследованию несчастных случаев;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оформление и хранение документов, касающихся требований охраны труда, в соответствии с установленными сроками;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участие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 подготовке документов для назначения выплат по страхованию в связи с несчастными случаями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производстве или профессиональными заболеваниями;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составление отчетности по охране и условиям труда по формам, установленным Госкомстатом России;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разработка программ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обучения по охране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обеспечением и правильным применением средств индивидуальной и коллективной защиты;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своевременного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обучения по охране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 работников ДОУ, в том числе главного врача, участие в работе комиссий по проверке знаний требований охраны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должностных лиц, структурных подразделений ДОУ локальными нормативными правовыми актами, наглядными пособиями и учебными материалами по охране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совещаний по охране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доведение до сведения работников действующих законов и иных нормативных правовых актов об охране труда Российской Федерации, коллективного договора, соглашения по охране труда в ДОУ;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 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  <w:proofErr w:type="gramEnd"/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организацией хранения, выдачи, стирки, химической чистки, сушки, обезжиривания и ремонта специальной одежды, специальной обуви и других средств индивидуальной и коллективной защиты;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правильным расходованием средств, выделенных на выполнение мероприятий по улучшению условий и охраны труда;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использованием труда женщин и лиц моложе 18 лет в соответствии с законодательством Российской Федерации;</w:t>
      </w:r>
    </w:p>
    <w:p w:rsidR="00817AC7" w:rsidRPr="00BC0BD9" w:rsidRDefault="00817AC7" w:rsidP="00817AC7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рассмотрение писем, заявлений, жалоб работников, касающихся вопросов условий и охраны труда, подготовка предложений заведующему ДОУ по устранению выявленных недостатков.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4.8. 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Комиссия по охране труда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4.8.1. Комиссия по охране труда (далее — Комиссия) является составной частью Системы управления охраной труда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4.8.2. Работа Комиссии строится на принципах социального партнерства.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4.8.3.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4.8.4. 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4.8.5. Задачами Комиссии являются:</w:t>
      </w:r>
    </w:p>
    <w:p w:rsidR="00817AC7" w:rsidRPr="00BC0BD9" w:rsidRDefault="00817AC7" w:rsidP="00817AC7">
      <w:pPr>
        <w:numPr>
          <w:ilvl w:val="0"/>
          <w:numId w:val="1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разработка, на основе предложений членов Комиссии, программы совместных действий заведующего ДОУ, профессионального союза по обеспечению требований охраны труда, предупреждению производственного травматизма, профессиональных заболеваний;</w:t>
      </w:r>
    </w:p>
    <w:p w:rsidR="00817AC7" w:rsidRPr="00BC0BD9" w:rsidRDefault="00817AC7" w:rsidP="00817AC7">
      <w:pPr>
        <w:numPr>
          <w:ilvl w:val="0"/>
          <w:numId w:val="1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проведения проверок состояния условий и охраны труда на рабочих местах, подготовка соответствующих предложений заведующему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817AC7" w:rsidRPr="00BC0BD9" w:rsidRDefault="00817AC7" w:rsidP="00817AC7">
      <w:pPr>
        <w:numPr>
          <w:ilvl w:val="0"/>
          <w:numId w:val="1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опасных условиях труда, средствах индивидуальной защиты.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4.8.6. Функциями Комиссии являются: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рассмотрение предложений работодателя, работников, профессионального союза для выработки рекомендаций, направленных на улучшение условий и охраны труда работников;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в проведении обследований состояния условий и охраны труда в ДОУ, рассмотрении их результатов и выработке рекомендаций работодателю по устранению выявленных нарушений;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информирование работников ДОУ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доведение до сведения работников ДОУ результатов специальной оценки условий труда;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участие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заболеваний;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подготовка и представление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заведующему предложений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совершенствованию работ по охране труда и сохранению здоровья работников;</w:t>
      </w:r>
    </w:p>
    <w:p w:rsidR="00817AC7" w:rsidRPr="00BC0BD9" w:rsidRDefault="00817AC7" w:rsidP="00817AC7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Организация работ по обеспечению охраны труда в ДОУ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5.1. 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Организация работ по охране труда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предусматривает:</w:t>
      </w:r>
    </w:p>
    <w:p w:rsidR="00817AC7" w:rsidRPr="00BC0BD9" w:rsidRDefault="00817AC7" w:rsidP="00817AC7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распределение обязанностей и ответственности по охране труда между руководством и персоналом ДОУ;</w:t>
      </w:r>
    </w:p>
    <w:p w:rsidR="00817AC7" w:rsidRPr="00BC0BD9" w:rsidRDefault="00817AC7" w:rsidP="00817AC7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работников и их представителей в управлении охраной труда;</w:t>
      </w:r>
    </w:p>
    <w:p w:rsidR="00817AC7" w:rsidRPr="00BC0BD9" w:rsidRDefault="00817AC7" w:rsidP="00817AC7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и подготовку работников;</w:t>
      </w:r>
    </w:p>
    <w:p w:rsidR="00817AC7" w:rsidRPr="00BC0BD9" w:rsidRDefault="00817AC7" w:rsidP="00817AC7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:rsidR="00817AC7" w:rsidRPr="00BC0BD9" w:rsidRDefault="00817AC7" w:rsidP="00817AC7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процесса сбора и передачи информации по охране труда.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5.2. 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Распределение обязанностей и ответственности по охране труда.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5.2.1. 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Роль заведующего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в управлении охраной труда направлена на создание результативной системы управления охраной труда. Она позволяет ему:</w:t>
      </w:r>
    </w:p>
    <w:p w:rsidR="00817AC7" w:rsidRPr="00BC0BD9" w:rsidRDefault="00817AC7" w:rsidP="00817AC7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определять цели;</w:t>
      </w:r>
    </w:p>
    <w:p w:rsidR="00817AC7" w:rsidRPr="00BC0BD9" w:rsidRDefault="00817AC7" w:rsidP="00817AC7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выделять приоритетные цели/задачи и необходимые ресурсы;</w:t>
      </w:r>
    </w:p>
    <w:p w:rsidR="00817AC7" w:rsidRPr="00BC0BD9" w:rsidRDefault="00817AC7" w:rsidP="00817AC7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содействовать планированию работ;</w:t>
      </w:r>
    </w:p>
    <w:p w:rsidR="00817AC7" w:rsidRPr="00BC0BD9" w:rsidRDefault="00817AC7" w:rsidP="00817AC7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 ними;</w:t>
      </w:r>
    </w:p>
    <w:p w:rsidR="00817AC7" w:rsidRPr="00BC0BD9" w:rsidRDefault="00817AC7" w:rsidP="00817AC7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организовывать работу по обеспечению охраны труда;</w:t>
      </w:r>
    </w:p>
    <w:p w:rsidR="00817AC7" w:rsidRPr="00BC0BD9" w:rsidRDefault="00817AC7" w:rsidP="00817AC7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повышать мотивацию персонала на выполнение единых целей и задач по обеспечению охраны труда;</w:t>
      </w:r>
    </w:p>
    <w:p w:rsidR="00817AC7" w:rsidRPr="00BC0BD9" w:rsidRDefault="00817AC7" w:rsidP="00817AC7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 союза.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5.2.2. 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Заместитель руководителя</w:t>
      </w:r>
      <w:r w:rsidR="00CA1848"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 АХР в ДОУ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организует работу по соблюдению в производственном процессе норм и правил охраны труда;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обеспечивает контроль за безопасностью используемых в производственном процессе оборудования, приборов, технических и наглядных сре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дств пр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оизводственного процесса;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контролирует своевременное проведение инструктажа работников, лиц, проходящих производственную практику, его регистрацию в журнале;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 совместно с профессиональным союзом административн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о-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общественный контроль безопасности использования, хранения оборудования и иных средств, задействованных в производственной деятельности. Своевременно принимает меры к изъятию оборудования, приборов, не предусмотренных типовыми перечнями, в том числе самодельного, установленного в помещениях без соответствующего акт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а-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разрешения, приостанавливает производственный процесс в помещениях ДОУ, если там создаются опасные условия здоровью работников, лиц, проходящих производственную практику;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выявляет обстоятельства несчастных случаев, происшедших с работниками, лицами, проходящими производственную практику;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обеспечивает соблюдение требований охраны труда при эксплуатации основного здания и помещений ДОУ, технологического, энергетического оборудования, осуществляет их периодический осмотр и организует текущий ремонт;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обеспечивает безопасность при переноске тяжестей, погрузочно-разгрузочных работах, эксплуатации транспортных средств ДОУ;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контролирует соблюдение требований пожарной безопасности зданий и сооружений, следит за исправностью средств пожаротушения;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обеспечивает помещения оборудованием и инвентарем, отвечающим требованиям правил и норм охраны труда, стандартам безопасности труда;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организует проведение периодических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 наличия радиации, шума в помещениях ДОУ в соответствии с правилами и нормами по обеспечению охраны труда;</w:t>
      </w:r>
      <w:proofErr w:type="gramEnd"/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организует обучение, проводит инструктажи на рабочем месте (первичный, повторный, внеплановый и целевой) технического персонала;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приобретает согласно заявке спецодежду,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спецобувь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другие средства индивидуальной защиты для работников ДОУ и лиц, проходящих производственную практику;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обеспечивает учет, хранение противопожарного инвентаря, сушку стирку, ремонт и обеззараживание спецодежды,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спецобуви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индивидуальных средств защиты;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обеспечивает внедрение в производство новых, более безопасных технологических процессов и оборудования, разработанных с учетом новейших научно-технических достижений, передового опыта и стандартов безопасности труда, а также внедрение изобретений, рационализаторских предложений, научно-исследовательских разработок, обеспечивающих повышение безопасности выполнения работ;</w:t>
      </w:r>
    </w:p>
    <w:p w:rsidR="00817AC7" w:rsidRPr="00BC0BD9" w:rsidRDefault="00817AC7" w:rsidP="00817AC7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участвует в рассмотрении проектов новых технологических процессов, строительства и реконструкции объектов капитального ремонта зданий и сооружений; обеспечивает выполнение планов мероприятий по охране труда, целевых программ по охране труда.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5.2.3. 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Старший воспитатель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817AC7" w:rsidRPr="00BC0BD9" w:rsidRDefault="00817AC7" w:rsidP="00817AC7">
      <w:pPr>
        <w:numPr>
          <w:ilvl w:val="0"/>
          <w:numId w:val="1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принимает меры к повышению ответственности педагогического и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учебн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вспомогательного персонала (далее подразделении) за соблюдение норм и правил охраны труда и трудовой дисциплины, за своевременное выполнение намеченных мероприятий по охране труда, предписаний органов государственного надзора;</w:t>
      </w:r>
    </w:p>
    <w:p w:rsidR="00817AC7" w:rsidRPr="00BC0BD9" w:rsidRDefault="00817AC7" w:rsidP="00817AC7">
      <w:pPr>
        <w:numPr>
          <w:ilvl w:val="0"/>
          <w:numId w:val="1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осуществляет организационно-техническое руководство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 подразделении работой по охране труда в соответствии с действующим законодательством о труде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817AC7">
      <w:pPr>
        <w:numPr>
          <w:ilvl w:val="0"/>
          <w:numId w:val="1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участвует в составлении плана мероприятий по охране труда в подразделении; участвует в совещаниях по рассмотрению вопросов состояния охраны труда в подразделении;</w:t>
      </w:r>
    </w:p>
    <w:p w:rsidR="00817AC7" w:rsidRPr="00BC0BD9" w:rsidRDefault="00817AC7" w:rsidP="00817AC7">
      <w:pPr>
        <w:numPr>
          <w:ilvl w:val="0"/>
          <w:numId w:val="1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осуществляет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требований охраны труда подчиненным персоналом;</w:t>
      </w:r>
    </w:p>
    <w:p w:rsidR="00817AC7" w:rsidRPr="00BC0BD9" w:rsidRDefault="00817AC7" w:rsidP="00817AC7">
      <w:pPr>
        <w:numPr>
          <w:ilvl w:val="0"/>
          <w:numId w:val="1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обеспечивает выполнение планов мероприятий по охране труда, целевых программ по охране труда.</w:t>
      </w:r>
    </w:p>
    <w:p w:rsidR="00817AC7" w:rsidRPr="00BC0BD9" w:rsidRDefault="007F1015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5.2.4</w:t>
      </w:r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  <w:r w:rsidR="00817AC7"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Обязанности работников</w:t>
      </w:r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Работники ДОУ обязаны:</w:t>
      </w:r>
    </w:p>
    <w:p w:rsidR="00817AC7" w:rsidRPr="00BC0BD9" w:rsidRDefault="00817AC7" w:rsidP="00BC0BD9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использовать безопасные методы проведения работ;</w:t>
      </w:r>
    </w:p>
    <w:p w:rsidR="00817AC7" w:rsidRPr="00BC0BD9" w:rsidRDefault="00817AC7" w:rsidP="00BC0BD9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соблюдать требования охраны труда, установленные законами и иными нормативными правовыми актами, настоящим Положением, правильно применять средства индивидуальной и коллективной защиты, выполнять другие обязанности, предусмотренные действующим законодательством;</w:t>
      </w:r>
    </w:p>
    <w:p w:rsidR="00817AC7" w:rsidRPr="00BC0BD9" w:rsidRDefault="00817AC7" w:rsidP="00BC0BD9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:rsidR="00817AC7" w:rsidRPr="00BC0BD9" w:rsidRDefault="00817AC7" w:rsidP="00BC0BD9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извещать заведующего или заместителя руководителя, старшего воспитателя, медработника (закреплённого за ДОУ)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:rsidR="00817AC7" w:rsidRPr="00BC0BD9" w:rsidRDefault="00817AC7" w:rsidP="00BC0BD9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проходить обязательные медицинские осмотры;</w:t>
      </w:r>
    </w:p>
    <w:p w:rsidR="00817AC7" w:rsidRPr="00BC0BD9" w:rsidRDefault="00817AC7" w:rsidP="00BC0BD9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активно участвовать в деятельности ДОУ по обеспечению охраны труда.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5.3.   </w:t>
      </w: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Подготовка и </w:t>
      </w:r>
      <w:proofErr w:type="gramStart"/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обучение персонала по охране</w:t>
      </w:r>
      <w:proofErr w:type="gramEnd"/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труда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Обучение и проверка знаний требований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5.3.1. Обучение по охране труда и проверку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знаний требований охраны труда всех работников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осуществляют с целью обеспечения профилактических мер по сокращению производственного травматизма и профессиональных заболеваний.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5.3.2. Ответственность за организацию и своевременность обучения по охране труда и проверку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знаний требований охраны труда работников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несет заведующий ДОУ в порядке, установленном законодательством Российской Федерации.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5.3.3.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по охране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 предусматривает:</w:t>
      </w:r>
    </w:p>
    <w:p w:rsidR="00817AC7" w:rsidRPr="00BC0BD9" w:rsidRDefault="00817AC7" w:rsidP="00BC0BD9">
      <w:pPr>
        <w:numPr>
          <w:ilvl w:val="0"/>
          <w:numId w:val="1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вводный инструктаж;</w:t>
      </w:r>
    </w:p>
    <w:p w:rsidR="00817AC7" w:rsidRPr="00BC0BD9" w:rsidRDefault="00817AC7" w:rsidP="00BC0BD9">
      <w:pPr>
        <w:numPr>
          <w:ilvl w:val="0"/>
          <w:numId w:val="1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инструктаж на рабочем месте: первичный, повторный, внеплановый и целевой;</w:t>
      </w:r>
    </w:p>
    <w:p w:rsidR="00817AC7" w:rsidRPr="00BC0BD9" w:rsidRDefault="00817AC7" w:rsidP="00BC0BD9">
      <w:pPr>
        <w:numPr>
          <w:ilvl w:val="0"/>
          <w:numId w:val="1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работников рабочих профессий;</w:t>
      </w:r>
    </w:p>
    <w:p w:rsidR="00817AC7" w:rsidRPr="00BC0BD9" w:rsidRDefault="00817AC7" w:rsidP="00BC0BD9">
      <w:pPr>
        <w:numPr>
          <w:ilvl w:val="0"/>
          <w:numId w:val="1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5.3.4. Все принимаемые на работу лица, а также командированные в ДОУ работники проходят в установленном порядке вводный инструктаж.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5.3.5. Вводный инструктаж по охране труда проводят по программе, разработанной на основании законодательных и иных нормативных правовых актов Российской Федерации с учетом специфики деятельности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5.3.6. Первичный, повторный, внеплановый и целевой инструктажи на рабочем месте проводит должностное лицо, прошедшее в установленном порядке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по охране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 и проверку знаний требований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5.3.7. 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ДОУ, инструкциях по охране труда, технической, эксплуатационной документации.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5.3.8.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5.3.9. Проведение всех видов инструктажей регистрируют в соответствующих журналах проведения инструктажей с указанием подписей, инструктируемого и инструктирующего, а также даты проведения инструктажа.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5.3.10. Первичный инструктаж на рабочем месте проводят до начала самостоятельной работы:</w:t>
      </w:r>
    </w:p>
    <w:p w:rsidR="00817AC7" w:rsidRPr="00BC0BD9" w:rsidRDefault="00817AC7" w:rsidP="00BC0BD9">
      <w:pPr>
        <w:numPr>
          <w:ilvl w:val="0"/>
          <w:numId w:val="1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 всеми вновь принятыми работниками;</w:t>
      </w:r>
    </w:p>
    <w:p w:rsidR="00817AC7" w:rsidRPr="00BC0BD9" w:rsidRDefault="00817AC7" w:rsidP="00BC0BD9">
      <w:pPr>
        <w:numPr>
          <w:ilvl w:val="0"/>
          <w:numId w:val="1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 работниками, переведенными в установленном порядке из другого структурного подразделения, либо работниками, которым поручается выполнение новой для них работы.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5.3.11.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Первичный инструктаж на рабочем месте проводят заместитель руководителя</w:t>
      </w:r>
      <w:r w:rsidR="007F1015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</w:t>
      </w:r>
      <w:r w:rsidR="007F1015" w:rsidRPr="00BC0B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административно-хозяйственной работе (АХР) дошкольного образовательного учреждения 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старший воспитатель по программам, разработанным и утвержденным в установленном порядке в соответствии с требованиями законодательных и иных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  <w:proofErr w:type="gramEnd"/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5.3.12. Работников, не связанных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допускается освобождать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 заведующий.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5.3.13. Повторный инструктаж проходят все работники не реже одного раза в 6 месяцев по программам, разработанным для проведения первичного инструктажа на рабочем месте.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5.3.14. Внеплановый инструктаж проводят:</w:t>
      </w:r>
    </w:p>
    <w:p w:rsidR="00817AC7" w:rsidRPr="00BC0BD9" w:rsidRDefault="00817AC7" w:rsidP="00BC0BD9">
      <w:pPr>
        <w:numPr>
          <w:ilvl w:val="0"/>
          <w:numId w:val="2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817AC7" w:rsidRPr="00BC0BD9" w:rsidRDefault="00817AC7" w:rsidP="00BC0BD9">
      <w:pPr>
        <w:numPr>
          <w:ilvl w:val="0"/>
          <w:numId w:val="2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при изменении технологических процессов, замене или модернизации оборудования, приспособлений и других факторов, влияющих на безопасность труда;</w:t>
      </w:r>
    </w:p>
    <w:p w:rsidR="00817AC7" w:rsidRPr="00BC0BD9" w:rsidRDefault="00817AC7" w:rsidP="00BC0BD9">
      <w:pPr>
        <w:numPr>
          <w:ilvl w:val="0"/>
          <w:numId w:val="2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т.п.);</w:t>
      </w:r>
    </w:p>
    <w:p w:rsidR="00817AC7" w:rsidRPr="00BC0BD9" w:rsidRDefault="00817AC7" w:rsidP="00BC0BD9">
      <w:pPr>
        <w:numPr>
          <w:ilvl w:val="0"/>
          <w:numId w:val="2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 требованию должностных лиц органов государственного надзора и контроля;</w:t>
      </w:r>
    </w:p>
    <w:p w:rsidR="00817AC7" w:rsidRPr="00BC0BD9" w:rsidRDefault="00817AC7" w:rsidP="00BC0BD9">
      <w:pPr>
        <w:numPr>
          <w:ilvl w:val="0"/>
          <w:numId w:val="2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 по решению заведующего.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5.3.15. Целевой инструктаж проводят при выполнении разовых работ, ликвидации последствий аварий, стихийных бедствий и работ, на которые оформляют наряд-допуск, разрешение или другие специальные документы, а также при проведении массовых мероприятий.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Стажировка на рабочем месте.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5.3.16. Перед допуском к самостоятельной работе, все работники, кроме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должностей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освобожденных от проведения первичного инструктажа на рабочем месте проходят стажировку на рабочем месте.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5.3.17. Продолжительность стажировки устанавливается в зависимости от характера работы (специальности, должности) и может составлять от 2 до 14 смен.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5.3.18. Стажировка завершается проверкой знаний по охране труда и приобретенных навыков безопасных способов работы. Результат стажировки фиксируется в журнале регистрации инструктажа по охране труда на рабочем месте.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Обучение руководителей и специалистов.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5.3.19. Руководители и специалисты ДОУ проходят специальное обучение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 охране труда в объеме должностных обязанностей при поступлении на работу в течение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первого месяца, далее – по мере необходимости, но не реже одного раза в три года.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5.3.20. Вновь назначенных на должность руководителей и специалистов ДОУ допускают к самостоятельной деятельности после их ознакомления с должностными обязанностями, в том числе по охране труда, с действующими в ДОУ локальными нормативными актами, регламентирующими порядок организации работ по охране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5.3.21.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по охране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 в специализированных учебных организациях проходят:</w:t>
      </w:r>
    </w:p>
    <w:p w:rsidR="00817AC7" w:rsidRPr="00BC0BD9" w:rsidRDefault="00817AC7" w:rsidP="00BC0BD9">
      <w:pPr>
        <w:numPr>
          <w:ilvl w:val="0"/>
          <w:numId w:val="2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заведующий;</w:t>
      </w:r>
    </w:p>
    <w:p w:rsidR="00817AC7" w:rsidRPr="00BC0BD9" w:rsidRDefault="00817AC7" w:rsidP="00BC0BD9">
      <w:pPr>
        <w:numPr>
          <w:ilvl w:val="0"/>
          <w:numId w:val="2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заместитель руководителя</w:t>
      </w:r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АХР в ДОУ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2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старший воспитатель;</w:t>
      </w:r>
    </w:p>
    <w:p w:rsidR="00817AC7" w:rsidRPr="00BC0BD9" w:rsidRDefault="00CA1848" w:rsidP="00BC0BD9">
      <w:pPr>
        <w:numPr>
          <w:ilvl w:val="0"/>
          <w:numId w:val="2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ответственный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охране труда;</w:t>
      </w:r>
    </w:p>
    <w:p w:rsidR="00817AC7" w:rsidRPr="00BC0BD9" w:rsidRDefault="00817AC7" w:rsidP="00BC0BD9">
      <w:pPr>
        <w:numPr>
          <w:ilvl w:val="0"/>
          <w:numId w:val="2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специалисты ДОУ, в соответствии с приказом заведующего.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Занятия с воспитанниками ДОУ по вопросам безопасности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5.3.22. Занятия с воспитанниками детского сада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5.3.23. 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5.3.24. С воспитанниками проводят занятия по основным правилам безопасного поведения, дорожного движения, пожарной безопасности,  угрозам терроризма,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электробезопасности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т.д.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Проверка знаний требований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5.3.25.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5.3.26. Руководители и специалисты ДОУ (указанные в п. 5.3.21) проходят очередную проверку знаний требований охраны труда не реже одного раза в три года.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5.3.27. Внеочередную проверку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знаний требований охраны труда персонала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ДОУ независимо от срока проведения предыдущей проверки проводят:</w:t>
      </w:r>
    </w:p>
    <w:p w:rsidR="00817AC7" w:rsidRPr="00BC0BD9" w:rsidRDefault="00817AC7" w:rsidP="00BC0BD9">
      <w:pPr>
        <w:numPr>
          <w:ilvl w:val="0"/>
          <w:numId w:val="2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осуществляют проверку знаний только этих законодательных и нормативных правовых актов;</w:t>
      </w:r>
    </w:p>
    <w:p w:rsidR="00817AC7" w:rsidRPr="00BC0BD9" w:rsidRDefault="00817AC7" w:rsidP="00BC0BD9">
      <w:pPr>
        <w:numPr>
          <w:ilvl w:val="0"/>
          <w:numId w:val="2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осуществляют проверку знаний требований охраны труда, связанных с соответствующими изменениями;</w:t>
      </w:r>
    </w:p>
    <w:p w:rsidR="00817AC7" w:rsidRPr="00BC0BD9" w:rsidRDefault="00817AC7" w:rsidP="00BC0BD9">
      <w:pPr>
        <w:numPr>
          <w:ilvl w:val="0"/>
          <w:numId w:val="2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назначении или переводе работников на другую работу, если новые обязанности требуют дополнительных знаний по охране труда;</w:t>
      </w:r>
    </w:p>
    <w:p w:rsidR="00817AC7" w:rsidRPr="00BC0BD9" w:rsidRDefault="00817AC7" w:rsidP="00BC0BD9">
      <w:pPr>
        <w:numPr>
          <w:ilvl w:val="0"/>
          <w:numId w:val="2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труда;</w:t>
      </w:r>
    </w:p>
    <w:p w:rsidR="00817AC7" w:rsidRPr="00BC0BD9" w:rsidRDefault="00817AC7" w:rsidP="00BC0BD9">
      <w:pPr>
        <w:numPr>
          <w:ilvl w:val="0"/>
          <w:numId w:val="2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после происшедших аварий и несчастных случаев, а также при выявлении неоднократных нарушений работниками требований нормативных правовых актов по охране труда;</w:t>
      </w:r>
    </w:p>
    <w:p w:rsidR="00817AC7" w:rsidRPr="00BC0BD9" w:rsidRDefault="00817AC7" w:rsidP="00BC0BD9">
      <w:pPr>
        <w:numPr>
          <w:ilvl w:val="0"/>
          <w:numId w:val="2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перерыве в работе в данной должности более одного года.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5.3.28. Объем и порядок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процедуры внеочередной проверки знаний требований охраны труда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определяет сторона, инициирующая ее проведение.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5.3.29. Для проведения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проверки знаний требований охраны труда работников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приказом заведующего создается комиссия по проверке знаний требований охраны труда в составе не менее 3 человек, прошедших обучение по охране труда и проверку знаний требований охраны труда в установленном порядке.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5.3.30. В состав комиссии по проверке знаний требований охраны труда входят:</w:t>
      </w:r>
    </w:p>
    <w:p w:rsidR="00817AC7" w:rsidRPr="00BC0BD9" w:rsidRDefault="00817AC7" w:rsidP="00BC0BD9">
      <w:pPr>
        <w:numPr>
          <w:ilvl w:val="0"/>
          <w:numId w:val="2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заместитель руководителя</w:t>
      </w:r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АХР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817AC7" w:rsidRPr="00BC0BD9" w:rsidRDefault="00817AC7" w:rsidP="00BC0BD9">
      <w:pPr>
        <w:numPr>
          <w:ilvl w:val="0"/>
          <w:numId w:val="2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старший воспитатель,</w:t>
      </w:r>
    </w:p>
    <w:p w:rsidR="00817AC7" w:rsidRPr="00BC0BD9" w:rsidRDefault="00CA1848" w:rsidP="00BC0BD9">
      <w:pPr>
        <w:numPr>
          <w:ilvl w:val="0"/>
          <w:numId w:val="2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ответственый</w:t>
      </w:r>
      <w:proofErr w:type="spellEnd"/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охране труда,</w:t>
      </w:r>
    </w:p>
    <w:p w:rsidR="00817AC7" w:rsidRPr="00BC0BD9" w:rsidRDefault="00817AC7" w:rsidP="00BC0BD9">
      <w:pPr>
        <w:numPr>
          <w:ilvl w:val="0"/>
          <w:numId w:val="2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представители профессионального союза.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5.3.31. Результаты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проверки знаний требований охраны труда работников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оформляются протоколом.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5.3.32.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6. Процедуры, направленные на достижение целей работодателя в области охраны труда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6.1. Для достижения целей работодателя в области охраны труда, в ДОУ устанавливаются (вводятся в действие):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требования к профессиональной компетентности работников дошкольного образовательного учреждения в области охраны труда;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профессий (должностей) работников, проходящих профессиональную подготовку и аттестацию;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профессий (должностей) работников ДОУ, проходящих подготовку по охране труда непосредственно в дошкольном образовательном учреждении;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профессий (должностей) работников, освобожденных от прохождения первичного инструктажа на рабочем месте;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работников, ответственных за проведение инструктажа по охране труда на рабочем месте в структурных подразделениях дошкольного образовательного учреждения, а также ответственных за проведение стажировки по охране труда;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вопросы, включаемые в программу инструктажа по охране труда;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состав комиссии дошкольного образовательного учреждения по проверке знаний требований охраны труда;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регламент работы комиссии дошкольной образовательной организации по проверке знаний требований охраны труда;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вопросов по охране труда, по которым работники проходят проверку знаний в комиссии дошкольного образовательного учреждения;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организации и проведения инструктажа по охране труда;</w:t>
      </w:r>
    </w:p>
    <w:p w:rsidR="00817AC7" w:rsidRPr="00BC0BD9" w:rsidRDefault="00817AC7" w:rsidP="00BC0BD9">
      <w:pPr>
        <w:numPr>
          <w:ilvl w:val="0"/>
          <w:numId w:val="2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организации и проведения стажировки на рабочем месте и подготовки по охране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6.2.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6.3. С целью организации процедуры организации и проведения оценки условий труда устанавливаются:</w:t>
      </w:r>
    </w:p>
    <w:p w:rsidR="00817AC7" w:rsidRPr="00BC0BD9" w:rsidRDefault="00817AC7" w:rsidP="00BC0BD9">
      <w:pPr>
        <w:numPr>
          <w:ilvl w:val="0"/>
          <w:numId w:val="2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817AC7" w:rsidRPr="00BC0BD9" w:rsidRDefault="00817AC7" w:rsidP="00BC0BD9">
      <w:pPr>
        <w:numPr>
          <w:ilvl w:val="0"/>
          <w:numId w:val="2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817AC7" w:rsidRPr="00BC0BD9" w:rsidRDefault="00817AC7" w:rsidP="00BC0BD9">
      <w:pPr>
        <w:numPr>
          <w:ilvl w:val="0"/>
          <w:numId w:val="2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817AC7" w:rsidRPr="00BC0BD9" w:rsidRDefault="00817AC7" w:rsidP="00BC0BD9">
      <w:pPr>
        <w:numPr>
          <w:ilvl w:val="0"/>
          <w:numId w:val="2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817AC7" w:rsidRPr="00BC0BD9" w:rsidRDefault="00817AC7" w:rsidP="00BC0BD9">
      <w:pPr>
        <w:numPr>
          <w:ilvl w:val="0"/>
          <w:numId w:val="2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урегулирования споров по вопросам специальной оценки условий труда;</w:t>
      </w:r>
    </w:p>
    <w:p w:rsidR="00817AC7" w:rsidRPr="00BC0BD9" w:rsidRDefault="00817AC7" w:rsidP="00BC0BD9">
      <w:pPr>
        <w:numPr>
          <w:ilvl w:val="0"/>
          <w:numId w:val="2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порядок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6.4. С целью организации процедуры управления профессиональными рисками в ДОУ  устанавливается (определяется) порядок реализации следующих мероприятий по управлению профессиональными рисками:</w:t>
      </w:r>
    </w:p>
    <w:p w:rsidR="00817AC7" w:rsidRPr="00BC0BD9" w:rsidRDefault="00817AC7" w:rsidP="00BC0BD9">
      <w:pPr>
        <w:numPr>
          <w:ilvl w:val="0"/>
          <w:numId w:val="2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выявление опасностей;</w:t>
      </w:r>
    </w:p>
    <w:p w:rsidR="00817AC7" w:rsidRPr="00BC0BD9" w:rsidRDefault="00817AC7" w:rsidP="00BC0BD9">
      <w:pPr>
        <w:numPr>
          <w:ilvl w:val="0"/>
          <w:numId w:val="2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оценка уровней профессиональных рисков;</w:t>
      </w:r>
    </w:p>
    <w:p w:rsidR="00817AC7" w:rsidRPr="00BC0BD9" w:rsidRDefault="00817AC7" w:rsidP="00BC0BD9">
      <w:pPr>
        <w:numPr>
          <w:ilvl w:val="0"/>
          <w:numId w:val="2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снижение уровней профессиональных рисков.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6.5. Методы оценки уровня профессиональных рисков определяются работодателем с учетом характера своей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6.6. При описании процедуры управления профессиональными рисками, учитывается следующее:</w:t>
      </w:r>
    </w:p>
    <w:p w:rsidR="00817AC7" w:rsidRPr="00BC0BD9" w:rsidRDefault="00817AC7" w:rsidP="00BC0BD9">
      <w:pPr>
        <w:numPr>
          <w:ilvl w:val="0"/>
          <w:numId w:val="2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817AC7" w:rsidRPr="00BC0BD9" w:rsidRDefault="00817AC7" w:rsidP="00BC0BD9">
      <w:pPr>
        <w:numPr>
          <w:ilvl w:val="0"/>
          <w:numId w:val="2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817AC7" w:rsidRPr="00BC0BD9" w:rsidRDefault="00817AC7" w:rsidP="00BC0BD9">
      <w:pPr>
        <w:numPr>
          <w:ilvl w:val="0"/>
          <w:numId w:val="2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все оцененные профессиональные риски подлежат управлению;</w:t>
      </w:r>
    </w:p>
    <w:p w:rsidR="00817AC7" w:rsidRPr="00BC0BD9" w:rsidRDefault="00817AC7" w:rsidP="00BC0BD9">
      <w:pPr>
        <w:numPr>
          <w:ilvl w:val="0"/>
          <w:numId w:val="2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817AC7" w:rsidRPr="00BC0BD9" w:rsidRDefault="00817AC7" w:rsidP="00BC0BD9">
      <w:pPr>
        <w:numPr>
          <w:ilvl w:val="0"/>
          <w:numId w:val="2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6.7. К мерам по исключению или снижению уровней профессиональных рисков относятся:</w:t>
      </w:r>
    </w:p>
    <w:p w:rsidR="00817AC7" w:rsidRPr="00BC0BD9" w:rsidRDefault="00817AC7" w:rsidP="00BC0BD9">
      <w:pPr>
        <w:numPr>
          <w:ilvl w:val="0"/>
          <w:numId w:val="2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исключение опасной работы (процедуры);</w:t>
      </w:r>
    </w:p>
    <w:p w:rsidR="00817AC7" w:rsidRPr="00BC0BD9" w:rsidRDefault="00817AC7" w:rsidP="00BC0BD9">
      <w:pPr>
        <w:numPr>
          <w:ilvl w:val="0"/>
          <w:numId w:val="2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замена опасной работы (процедуры) менее опасной;</w:t>
      </w:r>
    </w:p>
    <w:p w:rsidR="00817AC7" w:rsidRPr="00BC0BD9" w:rsidRDefault="00817AC7" w:rsidP="00BC0BD9">
      <w:pPr>
        <w:numPr>
          <w:ilvl w:val="0"/>
          <w:numId w:val="2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реализация инженерных (технических) методов ограничения риска воздействия опасностей на работников;</w:t>
      </w:r>
    </w:p>
    <w:p w:rsidR="00817AC7" w:rsidRPr="00BC0BD9" w:rsidRDefault="00817AC7" w:rsidP="00BC0BD9">
      <w:pPr>
        <w:numPr>
          <w:ilvl w:val="0"/>
          <w:numId w:val="2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реализация административных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методов ограничения времени воздействия опасностей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работников;</w:t>
      </w:r>
    </w:p>
    <w:p w:rsidR="00817AC7" w:rsidRPr="00BC0BD9" w:rsidRDefault="00817AC7" w:rsidP="00BC0BD9">
      <w:pPr>
        <w:numPr>
          <w:ilvl w:val="0"/>
          <w:numId w:val="2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использование средств индивидуальной защиты;</w:t>
      </w:r>
    </w:p>
    <w:p w:rsidR="00817AC7" w:rsidRPr="00BC0BD9" w:rsidRDefault="00817AC7" w:rsidP="00BC0BD9">
      <w:pPr>
        <w:numPr>
          <w:ilvl w:val="0"/>
          <w:numId w:val="2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страхование профессионального риска.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6.8. С целью организации процедуры организации и проведения наблюдения за состоянием здоровья работников в ДОУ устанавливается:</w:t>
      </w:r>
    </w:p>
    <w:p w:rsidR="00817AC7" w:rsidRPr="00BC0BD9" w:rsidRDefault="00817AC7" w:rsidP="00BC0BD9">
      <w:pPr>
        <w:numPr>
          <w:ilvl w:val="0"/>
          <w:numId w:val="2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817AC7" w:rsidRPr="00BC0BD9" w:rsidRDefault="00817AC7" w:rsidP="00BC0BD9">
      <w:pPr>
        <w:numPr>
          <w:ilvl w:val="0"/>
          <w:numId w:val="2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6.9.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ДОУ устанавливаются формы такого информирования и порядок их осуществления. Информирование может осуществляться в форме:</w:t>
      </w:r>
    </w:p>
    <w:p w:rsidR="00817AC7" w:rsidRPr="00BC0BD9" w:rsidRDefault="00817AC7" w:rsidP="00BC0BD9">
      <w:pPr>
        <w:numPr>
          <w:ilvl w:val="0"/>
          <w:numId w:val="3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включения соответствующих положений в трудовой договор работника;</w:t>
      </w:r>
    </w:p>
    <w:p w:rsidR="00817AC7" w:rsidRPr="00BC0BD9" w:rsidRDefault="00817AC7" w:rsidP="00BC0BD9">
      <w:pPr>
        <w:numPr>
          <w:ilvl w:val="0"/>
          <w:numId w:val="3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ознакомления работника с результатами специальной оценки условий труда на его рабочем месте;</w:t>
      </w:r>
    </w:p>
    <w:p w:rsidR="00817AC7" w:rsidRPr="00BC0BD9" w:rsidRDefault="00817AC7" w:rsidP="00BC0BD9">
      <w:pPr>
        <w:numPr>
          <w:ilvl w:val="0"/>
          <w:numId w:val="3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размещения сводных данных о результатах проведения специальной оценки условий труда на рабочих местах;</w:t>
      </w:r>
    </w:p>
    <w:p w:rsidR="00817AC7" w:rsidRPr="00BC0BD9" w:rsidRDefault="00817AC7" w:rsidP="00BC0BD9">
      <w:pPr>
        <w:numPr>
          <w:ilvl w:val="0"/>
          <w:numId w:val="3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817AC7" w:rsidRPr="00BC0BD9" w:rsidRDefault="00817AC7" w:rsidP="00BC0BD9">
      <w:pPr>
        <w:numPr>
          <w:ilvl w:val="0"/>
          <w:numId w:val="3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817AC7" w:rsidRPr="00BC0BD9" w:rsidRDefault="00817AC7" w:rsidP="00BC0BD9">
      <w:pPr>
        <w:numPr>
          <w:ilvl w:val="0"/>
          <w:numId w:val="3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использования информационных ресурсов в информационн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о-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телекоммуникационной сети «</w:t>
      </w:r>
      <w:r w:rsidRPr="00BC0B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Интернет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»;</w:t>
      </w:r>
    </w:p>
    <w:p w:rsidR="00817AC7" w:rsidRPr="00BC0BD9" w:rsidRDefault="00817AC7" w:rsidP="00BC0BD9">
      <w:pPr>
        <w:numPr>
          <w:ilvl w:val="0"/>
          <w:numId w:val="3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размещения соответствующей информации в общедоступных местах.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6.10. С целью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организации процедуры обеспечения оптимальных режимов труда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отдыха работников в ДОУ определяются мероприятия по предотвращению возможности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травмирования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6.11. К мероприятиям по обеспечению оптимальных режимов труда и отдыха работников относятся:</w:t>
      </w:r>
    </w:p>
    <w:p w:rsidR="00817AC7" w:rsidRPr="00BC0BD9" w:rsidRDefault="00817AC7" w:rsidP="00BC0BD9">
      <w:pPr>
        <w:numPr>
          <w:ilvl w:val="0"/>
          <w:numId w:val="3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рационального использования рабочего времени;</w:t>
      </w:r>
    </w:p>
    <w:p w:rsidR="00817AC7" w:rsidRPr="00BC0BD9" w:rsidRDefault="00817AC7" w:rsidP="00BC0BD9">
      <w:pPr>
        <w:numPr>
          <w:ilvl w:val="0"/>
          <w:numId w:val="3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сменного режима работы, включая работу в ночное время;</w:t>
      </w:r>
    </w:p>
    <w:p w:rsidR="00817AC7" w:rsidRPr="00BC0BD9" w:rsidRDefault="00817AC7" w:rsidP="00BC0BD9">
      <w:pPr>
        <w:numPr>
          <w:ilvl w:val="0"/>
          <w:numId w:val="3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817AC7" w:rsidRPr="00BC0BD9" w:rsidRDefault="00817AC7" w:rsidP="00BC0BD9">
      <w:pPr>
        <w:numPr>
          <w:ilvl w:val="0"/>
          <w:numId w:val="3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поддержание высокого уровня работоспособности и профилактика утомляемости работников.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6.12. С целью организации процедуры обеспечения работников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средствами индивидуальной защиты, смывающими и обезвреживающими средствами в ДОУ устанавливается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817AC7" w:rsidRPr="00BC0BD9" w:rsidRDefault="00817AC7" w:rsidP="00BC0BD9">
      <w:pPr>
        <w:numPr>
          <w:ilvl w:val="0"/>
          <w:numId w:val="3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817AC7" w:rsidRPr="00BC0BD9" w:rsidRDefault="00817AC7" w:rsidP="00BC0BD9">
      <w:pPr>
        <w:numPr>
          <w:ilvl w:val="0"/>
          <w:numId w:val="3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817AC7" w:rsidRPr="00BC0BD9" w:rsidRDefault="00817AC7" w:rsidP="00BC0BD9">
      <w:pPr>
        <w:numPr>
          <w:ilvl w:val="0"/>
          <w:numId w:val="3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6.13. В целях выявления потребности в обеспечении работников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средствами индивидуальной защиты, смывающими и обезвреживающими средствами работодателем определяются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6.14.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проведения процедур оценки условий труда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уровней профессиональных рисков.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6.15. С целью организации проведения подрядных работ или снабжения безопасной продукцией, в ДОУ устанавливается (определяется)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6.16.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817AC7" w:rsidRPr="00BC0BD9" w:rsidRDefault="00817AC7" w:rsidP="00BC0BD9">
      <w:pPr>
        <w:numPr>
          <w:ilvl w:val="0"/>
          <w:numId w:val="3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:rsidR="00817AC7" w:rsidRPr="00BC0BD9" w:rsidRDefault="00817AC7" w:rsidP="00BC0BD9">
      <w:pPr>
        <w:numPr>
          <w:ilvl w:val="0"/>
          <w:numId w:val="3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эффективная связь и координация с уровнями управления работодателя до начала работы;</w:t>
      </w:r>
    </w:p>
    <w:p w:rsidR="00817AC7" w:rsidRPr="00BC0BD9" w:rsidRDefault="00817AC7" w:rsidP="00BC0BD9">
      <w:pPr>
        <w:numPr>
          <w:ilvl w:val="0"/>
          <w:numId w:val="3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информирование работников подрядчика или поставщика об условиях труда у работодателя, имеющихся опасностях;</w:t>
      </w:r>
    </w:p>
    <w:p w:rsidR="00817AC7" w:rsidRPr="00BC0BD9" w:rsidRDefault="00817AC7" w:rsidP="00BC0BD9">
      <w:pPr>
        <w:numPr>
          <w:ilvl w:val="0"/>
          <w:numId w:val="3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подготовка по охране труда работников подрядчика или поставщика с учетом специфики деятельности работодателя;</w:t>
      </w:r>
    </w:p>
    <w:p w:rsidR="00817AC7" w:rsidRPr="00BC0BD9" w:rsidRDefault="00817AC7" w:rsidP="00BC0BD9">
      <w:pPr>
        <w:numPr>
          <w:ilvl w:val="0"/>
          <w:numId w:val="3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выполнения подрядчиком или поставщиком требований работодателя в области охраны труда.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7. Планирование мероприятий по организации процедур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7.1. С целью планирования мероприятий по реализации процедур заведующий ДОУ устанавливает порядок подготовки, пересмотра и актуализации плана мероприятий по реализации процедур (далее - План).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7.2. Планирование основано на результатах информации, содержащей:</w:t>
      </w:r>
    </w:p>
    <w:p w:rsidR="00817AC7" w:rsidRPr="00BC0BD9" w:rsidRDefault="00817AC7" w:rsidP="00BC0BD9">
      <w:pPr>
        <w:numPr>
          <w:ilvl w:val="0"/>
          <w:numId w:val="3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требования законодательных и иных нормативных правовых актов по охране труда и безопасности образовательного процесса;</w:t>
      </w:r>
    </w:p>
    <w:p w:rsidR="00817AC7" w:rsidRPr="00BC0BD9" w:rsidRDefault="00817AC7" w:rsidP="00BC0BD9">
      <w:pPr>
        <w:numPr>
          <w:ilvl w:val="0"/>
          <w:numId w:val="3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специальной оценки условий труда,</w:t>
      </w:r>
    </w:p>
    <w:p w:rsidR="00817AC7" w:rsidRPr="00BC0BD9" w:rsidRDefault="00817AC7" w:rsidP="00BC0BD9">
      <w:pPr>
        <w:numPr>
          <w:ilvl w:val="0"/>
          <w:numId w:val="3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анализ производственного травматизма, травматизма детей во время воспитательно-образовательного процесса, профессиональной заболеваемости, а также оценку уровня профессиональных рисков;</w:t>
      </w:r>
    </w:p>
    <w:p w:rsidR="00817AC7" w:rsidRPr="00BC0BD9" w:rsidRDefault="00817AC7" w:rsidP="00BC0BD9">
      <w:pPr>
        <w:numPr>
          <w:ilvl w:val="0"/>
          <w:numId w:val="3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предписаний представителей органов государственного контроля (надзора), представлений (требований) технических инспекторов труда Профсоюза и представлений уполномоченных (доверенных) лиц по охране труда дошкольного образовательного учреждения.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7.3. В Плане отражаются:</w:t>
      </w:r>
    </w:p>
    <w:p w:rsidR="00817AC7" w:rsidRPr="00BC0BD9" w:rsidRDefault="00817AC7" w:rsidP="00BC0BD9">
      <w:pPr>
        <w:numPr>
          <w:ilvl w:val="0"/>
          <w:numId w:val="3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проведенного комиссией по охране труда (при наличии) или заведующим ДОУ анализа состояния условий и охраны труда в дошкольном образовательном учреждении;</w:t>
      </w:r>
    </w:p>
    <w:p w:rsidR="00817AC7" w:rsidRPr="00BC0BD9" w:rsidRDefault="00817AC7" w:rsidP="00BC0BD9">
      <w:pPr>
        <w:numPr>
          <w:ilvl w:val="0"/>
          <w:numId w:val="3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общий перечень мероприятий, проводимых при реализации процедур;</w:t>
      </w:r>
    </w:p>
    <w:p w:rsidR="00817AC7" w:rsidRPr="00BC0BD9" w:rsidRDefault="00817AC7" w:rsidP="00BC0BD9">
      <w:pPr>
        <w:numPr>
          <w:ilvl w:val="0"/>
          <w:numId w:val="3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:rsidR="00817AC7" w:rsidRPr="00BC0BD9" w:rsidRDefault="00817AC7" w:rsidP="00BC0BD9">
      <w:pPr>
        <w:numPr>
          <w:ilvl w:val="0"/>
          <w:numId w:val="3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сроки реализации по каждому мероприятию, проводимому при реализации процедур;</w:t>
      </w:r>
    </w:p>
    <w:p w:rsidR="00817AC7" w:rsidRPr="00BC0BD9" w:rsidRDefault="00817AC7" w:rsidP="00BC0BD9">
      <w:pPr>
        <w:numPr>
          <w:ilvl w:val="0"/>
          <w:numId w:val="3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ответственные лица за реализацию мероприятий, проводимых при реализации процедур;</w:t>
      </w:r>
    </w:p>
    <w:p w:rsidR="00817AC7" w:rsidRPr="00BC0BD9" w:rsidRDefault="00817AC7" w:rsidP="00BC0BD9">
      <w:pPr>
        <w:numPr>
          <w:ilvl w:val="0"/>
          <w:numId w:val="3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источник финансирования мероприятий, проводимых при реализации процедур.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7.4.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осуществляющим функции по выработке государственной политики и нормативно-правовому регулированию в сфере труда.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8. Контроль функционирования СУОТ и мониторинг реализации процедур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функционирования системы управления охраной труда в ДОУ осуществляется в соответствии с приведенным ниже порядком.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8.1. Постоянный контроль за функционирование системы охраны труда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8.2. Объектами контроля являются:</w:t>
      </w:r>
    </w:p>
    <w:p w:rsidR="00817AC7" w:rsidRPr="00BC0BD9" w:rsidRDefault="00817AC7" w:rsidP="00BC0BD9">
      <w:pPr>
        <w:numPr>
          <w:ilvl w:val="0"/>
          <w:numId w:val="3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817AC7" w:rsidRPr="00BC0BD9" w:rsidRDefault="00817AC7" w:rsidP="00BC0BD9">
      <w:pPr>
        <w:numPr>
          <w:ilvl w:val="0"/>
          <w:numId w:val="3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  <w:proofErr w:type="gramEnd"/>
    </w:p>
    <w:p w:rsidR="00817AC7" w:rsidRPr="00BC0BD9" w:rsidRDefault="00817AC7" w:rsidP="00BC0BD9">
      <w:pPr>
        <w:numPr>
          <w:ilvl w:val="0"/>
          <w:numId w:val="3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эффективности функционирования СУОТ в целом.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8.3. Проведение регулярных проверок предполагает:</w:t>
      </w:r>
    </w:p>
    <w:p w:rsidR="00817AC7" w:rsidRPr="00BC0BD9" w:rsidRDefault="00817AC7" w:rsidP="00BC0BD9">
      <w:pPr>
        <w:numPr>
          <w:ilvl w:val="0"/>
          <w:numId w:val="3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оперативный контроль;</w:t>
      </w:r>
    </w:p>
    <w:p w:rsidR="00817AC7" w:rsidRPr="00BC0BD9" w:rsidRDefault="00817AC7" w:rsidP="00BC0BD9">
      <w:pPr>
        <w:numPr>
          <w:ilvl w:val="0"/>
          <w:numId w:val="3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целевые проверки;</w:t>
      </w:r>
    </w:p>
    <w:p w:rsidR="00817AC7" w:rsidRPr="00BC0BD9" w:rsidRDefault="00817AC7" w:rsidP="00BC0BD9">
      <w:pPr>
        <w:numPr>
          <w:ilvl w:val="0"/>
          <w:numId w:val="3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внеплановые проверки;</w:t>
      </w:r>
    </w:p>
    <w:p w:rsidR="00817AC7" w:rsidRPr="00BC0BD9" w:rsidRDefault="00817AC7" w:rsidP="00BC0BD9">
      <w:pPr>
        <w:numPr>
          <w:ilvl w:val="0"/>
          <w:numId w:val="3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комплексные проверки.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8.4. Для повышения эффективности контроля функционирования СУОТ и мониторинга показателей реализации процедур на каждом уровне управления, вводится трехступенчатая форма контроля функционирования СУОТ:</w:t>
      </w:r>
    </w:p>
    <w:p w:rsidR="00817AC7" w:rsidRPr="00BC0BD9" w:rsidRDefault="00817AC7" w:rsidP="00BC0BD9">
      <w:pPr>
        <w:numPr>
          <w:ilvl w:val="0"/>
          <w:numId w:val="3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I уровень контроля – руководитель структурного подразделения (старший воспитатель, заместитель руководителя) ДОУ;</w:t>
      </w:r>
    </w:p>
    <w:p w:rsidR="00817AC7" w:rsidRPr="00BC0BD9" w:rsidRDefault="00817AC7" w:rsidP="00BC0BD9">
      <w:pPr>
        <w:numPr>
          <w:ilvl w:val="0"/>
          <w:numId w:val="3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II   уровень к</w:t>
      </w:r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онтроля – заведующий, ответственный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охране труда;</w:t>
      </w:r>
    </w:p>
    <w:p w:rsidR="00817AC7" w:rsidRPr="00BC0BD9" w:rsidRDefault="00817AC7" w:rsidP="00BC0BD9">
      <w:pPr>
        <w:numPr>
          <w:ilvl w:val="0"/>
          <w:numId w:val="38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III уровень контроля – комиссия по охране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8.5. Оперативный контроль проводится ежедневно руководителем структурного подразделения (старший воспитатель, заместитель руководителя).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8.6. Целевые проверки пров</w:t>
      </w:r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одятся заведующим и </w:t>
      </w:r>
      <w:proofErr w:type="gramStart"/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ответственный</w:t>
      </w:r>
      <w:proofErr w:type="gramEnd"/>
      <w:r w:rsidR="00CA1848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охране труда с участием уполномоченного по охране труда от трудового коллектива. Проверки проводятся в соответствии с утвержденным графиком. Результаты проверок оформляются в виде акта-предписания с указанием выявленных нарушений и несоответствий, сроками устранения и назначением лиц, ответственных за устранение выявленных нарушений.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8.7. Внеплановые проверки проводятся вне графика целевых и комплексных проверок. Результаты внеплановых проверок оформляются при необходимости соответствующими актами.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8.8. В случае выявления грубых нарушений специалист по охране труда готовит проект приказа о результатах проведенной проверки с определением степени вины нарушителей 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и разработкой мероприятий по выявленным замечаниям, определением ответственных за выполнение выявленных недостатков в установленные сроки.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8.9.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8.10. Руководство и персонал ДОУ обязаны обращать внимание на ведение работ в соответствии с требованиями правил и норм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8.11. 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9. Планирование улучшений функционирования СУОТ в ДОУ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9.1. С целью организации планирования улучшения функционирования СУОТ в ДОУ устанавливается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..</w:t>
      </w:r>
      <w:proofErr w:type="gramEnd"/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9.2.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следует выполнять своевременно. Мероприятия должны учитывать: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цели организации по охране труда;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идентификации и оценки опасных и вредных производственных факторов и рисков;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 исполнения и оценки результативности выполнения планов мероприятий по реализации порядков;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выходные данные (выводы) анализа управления системы управления охраной труда администрацией дошкольного образовательного учреждения;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предложения по совершенствованию, поступающие от всех членов организации, включая комиссии по охране труда;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изменения в законах и иных нормативных правовых актах, программах по охране труда, а также коллективных соглашениях;</w:t>
      </w:r>
    </w:p>
    <w:p w:rsidR="00817AC7" w:rsidRPr="00BC0BD9" w:rsidRDefault="00817AC7" w:rsidP="00BC0BD9">
      <w:pPr>
        <w:numPr>
          <w:ilvl w:val="0"/>
          <w:numId w:val="39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новую информацию в области охраны труда.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10. Реагирование на аварии, несчастные случаи и профессиональные заболевания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10.1. Расследования возникновения и первопричин инцидентов несчастных случаев и профессиональных заболеваний в ДОУ направлены на выявление любых недостатков в системе управления охраной труда и должны быть документально оформлены.</w:t>
      </w:r>
    </w:p>
    <w:p w:rsidR="00817AC7" w:rsidRPr="00BC0BD9" w:rsidRDefault="00817AC7" w:rsidP="00817A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10.2.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расследования несчастных случаев в ДОУ установлен ст. 227-231 ТК РФ, «</w:t>
      </w:r>
      <w:r w:rsidRPr="00BC0B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Положением об особенностях расследования несчастных случаев на производстве в отдельных отраслях и организациях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», утвержденный постановлением Минтруда РФ от 24.10.2002 г. № 73 и Приказом Министерства образования и науки РФ от 27 июня 2017 г. № 602 «</w:t>
      </w:r>
      <w:r w:rsidRPr="00BC0B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Об утверждении Порядка расследования и учета несчастных случаев с обучающимися во время пребывания в организации</w:t>
      </w:r>
      <w:proofErr w:type="gramEnd"/>
      <w:r w:rsidRPr="00BC0B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gramStart"/>
      <w:r w:rsidRPr="00BC0B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осуществляющей</w:t>
      </w:r>
      <w:proofErr w:type="gramEnd"/>
      <w:r w:rsidRPr="00BC0B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образовательную деятельность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».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10.3. Порядок реагирования заведующего ДОУ на несчастный случай:</w:t>
      </w:r>
    </w:p>
    <w:p w:rsidR="00817AC7" w:rsidRPr="00BC0BD9" w:rsidRDefault="00817AC7" w:rsidP="00BC0BD9">
      <w:pPr>
        <w:numPr>
          <w:ilvl w:val="0"/>
          <w:numId w:val="4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немедленное оказание первой помощи пострадавшему;</w:t>
      </w:r>
    </w:p>
    <w:p w:rsidR="00817AC7" w:rsidRPr="00BC0BD9" w:rsidRDefault="00817AC7" w:rsidP="00BC0BD9">
      <w:pPr>
        <w:numPr>
          <w:ilvl w:val="0"/>
          <w:numId w:val="4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817AC7" w:rsidRPr="00BC0BD9" w:rsidRDefault="00817AC7" w:rsidP="00BC0BD9">
      <w:pPr>
        <w:numPr>
          <w:ilvl w:val="0"/>
          <w:numId w:val="40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10.4. Заведующий ДОУ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10.5.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10.6.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10.7. Результаты реагирования на аварии, несчастные случаи и профессиональные заболевания оформляются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заведующим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дошкольного образовательного учреждения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10.8. 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10.9. Анализ несчастных случаев осуществляется в ДОУ с применением:</w:t>
      </w:r>
    </w:p>
    <w:p w:rsidR="00817AC7" w:rsidRPr="00BC0BD9" w:rsidRDefault="00817AC7" w:rsidP="00BC0BD9">
      <w:pPr>
        <w:numPr>
          <w:ilvl w:val="0"/>
          <w:numId w:val="4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:rsidR="00817AC7" w:rsidRPr="00BC0BD9" w:rsidRDefault="00817AC7" w:rsidP="00BC0BD9">
      <w:pPr>
        <w:numPr>
          <w:ilvl w:val="0"/>
          <w:numId w:val="4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топографических методов, при которых наносятся на плане территории обозначения места, где происходили несчастные случаи в течение нескольких лет;</w:t>
      </w:r>
    </w:p>
    <w:p w:rsidR="00817AC7" w:rsidRPr="00BC0BD9" w:rsidRDefault="00817AC7" w:rsidP="00BC0BD9">
      <w:pPr>
        <w:numPr>
          <w:ilvl w:val="0"/>
          <w:numId w:val="4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монографических исследований длительного анализа отдельных несчастных случаев;</w:t>
      </w:r>
    </w:p>
    <w:p w:rsidR="00817AC7" w:rsidRPr="00BC0BD9" w:rsidRDefault="00817AC7" w:rsidP="00BC0BD9">
      <w:pPr>
        <w:numPr>
          <w:ilvl w:val="0"/>
          <w:numId w:val="4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экономического анализа оценки материальных последствий травматизма.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11. Управление документами СУОТ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11.1. Документация системы управления охраной труда в ДОУ включает: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правила внутреннего трудового распорядка;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коллективный договор;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приказы заведующего по личному составу и личные дела работников;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положение об организации работы по охране труда;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 заведующего о назначении лиц, ответственных за проведение работ с повышенной опасностью, за организацию безопасной работы;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протокол собрания профессионального союза по выборам уполномоченных лиц по охране труда;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 заведующего о создании комиссии по охране труда;</w:t>
      </w:r>
    </w:p>
    <w:p w:rsidR="00817AC7" w:rsidRPr="00BC0BD9" w:rsidRDefault="000546D3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7" w:tgtFrame="_blank" w:history="1">
        <w:r w:rsidR="00817AC7" w:rsidRPr="00BC0BD9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</w:rPr>
          <w:t>протоколы проверки знаний по охране труда работников ДОУ</w:t>
        </w:r>
      </w:hyperlink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материалы по проведению специальной оценки условий труда;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протоколы проверки сопротивления изоляции электросети и заземления оборудования;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соглашение администрации и профессионального союза по охране труда;</w:t>
      </w:r>
    </w:p>
    <w:p w:rsidR="00817AC7" w:rsidRPr="00BC0BD9" w:rsidRDefault="000546D3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8" w:tgtFrame="_blank" w:history="1">
        <w:r w:rsidR="00817AC7" w:rsidRPr="00BC0BD9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</w:rPr>
          <w:t>инструкции по охране труда</w:t>
        </w:r>
      </w:hyperlink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0546D3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9" w:tgtFrame="_blank" w:history="1">
        <w:r w:rsidR="00817AC7" w:rsidRPr="00BC0BD9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</w:rPr>
          <w:t>журнал учета инструкций по охране труда</w:t>
        </w:r>
      </w:hyperlink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0546D3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0" w:tgtFrame="_blank" w:history="1">
        <w:r w:rsidR="00817AC7" w:rsidRPr="00BC0BD9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</w:rPr>
          <w:t>журнал учета выдачи инструкций по охране труда</w:t>
        </w:r>
      </w:hyperlink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программа вводного инструктажа по охране труда;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программы первичных инструктажей по охране труда на рабочем месте;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программы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обучения по охране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журнал регистрации вводного инструктажа по охране труда;</w:t>
      </w:r>
    </w:p>
    <w:p w:rsidR="00817AC7" w:rsidRPr="00BC0BD9" w:rsidRDefault="000546D3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1" w:tgtFrame="_blank" w:history="1">
        <w:r w:rsidR="00817AC7" w:rsidRPr="00BC0BD9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</w:rPr>
          <w:t>журналы регистрации инструктажа по охране труда на рабочем месте</w:t>
        </w:r>
      </w:hyperlink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список работников ДОУ, подлежащих периодическим медицинским осмотрам, с указанием вредных работ и вредных и опасных производственных факторов, оказывающих воздействие на работников;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перечень профессий и должностей работников, требующих присвоения I квалификационной группы по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электробезопасности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журнал проверки знаний по технике безопасности у персонала с I группой по </w:t>
      </w:r>
      <w:proofErr w:type="spell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электробезопасности</w:t>
      </w:r>
      <w:proofErr w:type="spell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личные карточки учета и выдачи специальной одежды, обуви и средств индивидуальной защиты;</w:t>
      </w:r>
    </w:p>
    <w:p w:rsidR="00817AC7" w:rsidRPr="00BC0BD9" w:rsidRDefault="000546D3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2" w:tgtFrame="_blank" w:history="1">
        <w:r w:rsidR="00817AC7" w:rsidRPr="00BC0BD9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</w:rPr>
          <w:t>журнал регистрации несчастных случаев с воспитанниками</w:t>
        </w:r>
      </w:hyperlink>
      <w:r w:rsidR="00817AC7"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4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и другие документы по охране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11.2. Копии документов учитывают и располагают в местах, доступных для ознакомления с ними работников ДОУ. Отмененные документы изымаются из обращения с принятием мер, исключающих их непреднамеренное использование в дальнейшем.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11.3. Работники имеют право доступа к документам, относящимся к их производственной деятельности и здоровью.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12. Передача и обмен информацией об охране труда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12.1. Обеспечение сбора, обработки передачи, обмена, использования информации по охране труда, а также своевременное внесение необходимых изменений позволяет проводить ее анализ и принимать решение по улучшению охраны труда в ДОУ.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12.2. Процедуры информационного обеспечения по охране труда в ДОУ содержат порядок:</w:t>
      </w:r>
    </w:p>
    <w:p w:rsidR="00817AC7" w:rsidRPr="00BC0BD9" w:rsidRDefault="00817AC7" w:rsidP="00BC0BD9">
      <w:pPr>
        <w:numPr>
          <w:ilvl w:val="0"/>
          <w:numId w:val="4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получения и рассмотрения внешних и внутренних сообщений, связанных с охраной труда, их документального оформления, а также подготовки и выдачи ответов на них;</w:t>
      </w:r>
    </w:p>
    <w:p w:rsidR="00817AC7" w:rsidRPr="00BC0BD9" w:rsidRDefault="00817AC7" w:rsidP="00BC0BD9">
      <w:pPr>
        <w:numPr>
          <w:ilvl w:val="0"/>
          <w:numId w:val="4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обеспечения внутренней передачи и обмена информацией по охране труда между соответствующими уровнями и функциональными структурами ДОУ;</w:t>
      </w:r>
    </w:p>
    <w:p w:rsidR="00817AC7" w:rsidRPr="00BC0BD9" w:rsidRDefault="00817AC7" w:rsidP="00BC0BD9">
      <w:pPr>
        <w:numPr>
          <w:ilvl w:val="0"/>
          <w:numId w:val="4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получения, гарантированного рассмотрения и подготовки ответов на запросы, идеи и предложения работников, а также их представителей по охране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12.3. Лица, ответственные за разработку и утверждение документов СУОТ, определены в ДОУ на всех уровнях управления. Заведующим также установлен порядок разработки, согласования, утверждения и пересмотра документов СУОТ, сроки их хранения.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12.4. В качестве особого вида документов СУОТ, которые не подлежат пересмотру, актуализации, обновлению и изменению, являются контрольно-учетные документы СУОТ (записи), включая:</w:t>
      </w:r>
    </w:p>
    <w:p w:rsidR="00817AC7" w:rsidRPr="00BC0BD9" w:rsidRDefault="00817AC7" w:rsidP="00BC0BD9">
      <w:pPr>
        <w:numPr>
          <w:ilvl w:val="0"/>
          <w:numId w:val="4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акты и иные записи данных, вытекающие из осуществления СУОТ;</w:t>
      </w:r>
    </w:p>
    <w:p w:rsidR="00817AC7" w:rsidRPr="00BC0BD9" w:rsidRDefault="00817AC7" w:rsidP="00BC0BD9">
      <w:pPr>
        <w:numPr>
          <w:ilvl w:val="0"/>
          <w:numId w:val="4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817AC7" w:rsidRPr="00BC0BD9" w:rsidRDefault="00817AC7" w:rsidP="00BC0BD9">
      <w:pPr>
        <w:numPr>
          <w:ilvl w:val="0"/>
          <w:numId w:val="4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817AC7" w:rsidRPr="00BC0BD9" w:rsidRDefault="00817AC7" w:rsidP="00BC0BD9">
      <w:pPr>
        <w:numPr>
          <w:ilvl w:val="0"/>
          <w:numId w:val="44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 функционирования СУОТ.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12.5.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13. Анализ эффективности СУОТ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13.1.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13.2. Процесс анализа эффективности СУОТ должен предусматривать:</w:t>
      </w:r>
    </w:p>
    <w:p w:rsidR="00817AC7" w:rsidRPr="00BC0BD9" w:rsidRDefault="00817AC7" w:rsidP="00BC0BD9">
      <w:pPr>
        <w:numPr>
          <w:ilvl w:val="0"/>
          <w:numId w:val="4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периодичность его проведения;</w:t>
      </w:r>
    </w:p>
    <w:p w:rsidR="00817AC7" w:rsidRPr="00BC0BD9" w:rsidRDefault="00817AC7" w:rsidP="00BC0BD9">
      <w:pPr>
        <w:numPr>
          <w:ilvl w:val="0"/>
          <w:numId w:val="4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сбор всей необходимой информации, порядок и формы её предоставления;</w:t>
      </w:r>
    </w:p>
    <w:p w:rsidR="00817AC7" w:rsidRPr="00BC0BD9" w:rsidRDefault="00817AC7" w:rsidP="00BC0BD9">
      <w:pPr>
        <w:numPr>
          <w:ilvl w:val="0"/>
          <w:numId w:val="4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документированное оформление анализа и его результатов.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13.3. Анализ эффективности СУОТ должен учитывать информацию: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 причинах нарушений, несчастных случаев с работниками, с воспитанниками, профессиональных заболеваний, инцидентов и аварий в ДОУ;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 корректирующих и предупреждающих действиях, выполненных после предыдущего анализа;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противопожарных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тревогах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 количестве обученных работников дошкольного образовательного учреждения в отчетном году, данные об общей заболеваемости в организации за год, число человек-дней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:rsidR="00817AC7" w:rsidRPr="00BC0BD9" w:rsidRDefault="00817AC7" w:rsidP="00BC0BD9">
      <w:pPr>
        <w:numPr>
          <w:ilvl w:val="0"/>
          <w:numId w:val="46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рекомендации от работников по улучшению условий труда, другую информацию.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13.4.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13.5. Результаты анализа СУОТ используются для проведения необходимых изменений в политике, целях и задачах в управлении охраной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13.6. Заведующий ДОУ по результатам анализа СУОТ принимает решения, направленные на ее совершенствование и повышение результативности, в частности:</w:t>
      </w:r>
    </w:p>
    <w:p w:rsidR="00817AC7" w:rsidRPr="00BC0BD9" w:rsidRDefault="00817AC7" w:rsidP="00BC0BD9">
      <w:pPr>
        <w:numPr>
          <w:ilvl w:val="0"/>
          <w:numId w:val="4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определяет потребность в ресурсах;</w:t>
      </w:r>
    </w:p>
    <w:p w:rsidR="00817AC7" w:rsidRPr="00BC0BD9" w:rsidRDefault="00817AC7" w:rsidP="00BC0BD9">
      <w:pPr>
        <w:numPr>
          <w:ilvl w:val="0"/>
          <w:numId w:val="4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 пересмотр основных направлений деятельности дошкольного образовательного учреждения и целей, планов в области охраны труда;</w:t>
      </w:r>
    </w:p>
    <w:p w:rsidR="00817AC7" w:rsidRPr="00BC0BD9" w:rsidRDefault="00817AC7" w:rsidP="00BC0BD9">
      <w:pPr>
        <w:numPr>
          <w:ilvl w:val="0"/>
          <w:numId w:val="4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осуществляет перераспределение ответственности и полномочий;</w:t>
      </w:r>
    </w:p>
    <w:p w:rsidR="00817AC7" w:rsidRPr="00BC0BD9" w:rsidRDefault="00817AC7" w:rsidP="00BC0BD9">
      <w:pPr>
        <w:numPr>
          <w:ilvl w:val="0"/>
          <w:numId w:val="4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ведет пересмотр и корректировку документов, в соответствии с которыми осуществляется система управления охраной труда;</w:t>
      </w:r>
    </w:p>
    <w:p w:rsidR="00817AC7" w:rsidRPr="00BC0BD9" w:rsidRDefault="00817AC7" w:rsidP="00BC0BD9">
      <w:pPr>
        <w:numPr>
          <w:ilvl w:val="0"/>
          <w:numId w:val="47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разрабатывает мероприятия по улучшению условий и охраны труда и т.д.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13.7. По результатам анализа со стороны заведующего ДОУ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13.8.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:rsidR="00817AC7" w:rsidRPr="00BC0BD9" w:rsidRDefault="00817AC7" w:rsidP="00817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14. Заключительные положения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14.1. Настоящее Положение о системе управления охраной труда (СУОТ) является локальным нормативным актом ДОУ,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14.2. При изменении действующего законодательства настоящее Положение подлежит пересмотру.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14.3. Во </w:t>
      </w:r>
      <w:proofErr w:type="gramStart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всем остальном, не предусмотренном настоящим Положением должностные лица ДОУ обязаны</w:t>
      </w:r>
      <w:proofErr w:type="gramEnd"/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руководствоваться действующим законодательством в сфере охраны труда и Типовым положением о системе управления охраной труда, утвержденным приказом Министерства труда и социальной защиты РФ от 19 августа 2016 года № 438н.</w:t>
      </w:r>
    </w:p>
    <w:p w:rsidR="00817AC7" w:rsidRPr="00BC0BD9" w:rsidRDefault="00817AC7" w:rsidP="00817AC7">
      <w:pPr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14.4. С настоящим Положением должны быть ознакомлены все работники ДОУ при приеме на работу.</w:t>
      </w:r>
    </w:p>
    <w:p w:rsidR="00817AC7" w:rsidRPr="00BC0BD9" w:rsidRDefault="00817AC7" w:rsidP="00817A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Положение разработал:</w:t>
      </w:r>
    </w:p>
    <w:p w:rsidR="00817AC7" w:rsidRPr="00BC0BD9" w:rsidRDefault="00817AC7" w:rsidP="00817AC7">
      <w:pPr>
        <w:spacing w:after="115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 ________ /___________________/</w:t>
      </w:r>
      <w:r w:rsidRPr="00BC0BD9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BC0B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    должность           подпись          Ф.И.О.</w:t>
      </w:r>
    </w:p>
    <w:p w:rsidR="00817AC7" w:rsidRPr="00817AC7" w:rsidRDefault="00817AC7" w:rsidP="00817AC7">
      <w:pPr>
        <w:shd w:val="clear" w:color="auto" w:fill="F0F8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733712"/>
          <w:sz w:val="23"/>
          <w:szCs w:val="23"/>
        </w:rPr>
      </w:pPr>
    </w:p>
    <w:sectPr w:rsidR="00817AC7" w:rsidRPr="00817AC7" w:rsidSect="00054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B2D"/>
    <w:multiLevelType w:val="multilevel"/>
    <w:tmpl w:val="69E8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AA731A"/>
    <w:multiLevelType w:val="multilevel"/>
    <w:tmpl w:val="02AE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3B247A"/>
    <w:multiLevelType w:val="multilevel"/>
    <w:tmpl w:val="107A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C5276D"/>
    <w:multiLevelType w:val="multilevel"/>
    <w:tmpl w:val="6AA0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A336DC"/>
    <w:multiLevelType w:val="multilevel"/>
    <w:tmpl w:val="8972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020CF6"/>
    <w:multiLevelType w:val="multilevel"/>
    <w:tmpl w:val="DFEA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E684E60"/>
    <w:multiLevelType w:val="multilevel"/>
    <w:tmpl w:val="EF66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2E634A9"/>
    <w:multiLevelType w:val="multilevel"/>
    <w:tmpl w:val="E99E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417699B"/>
    <w:multiLevelType w:val="multilevel"/>
    <w:tmpl w:val="725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5B455CC"/>
    <w:multiLevelType w:val="multilevel"/>
    <w:tmpl w:val="564A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E5617B"/>
    <w:multiLevelType w:val="multilevel"/>
    <w:tmpl w:val="0C32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9F75079"/>
    <w:multiLevelType w:val="multilevel"/>
    <w:tmpl w:val="E286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CC7EF2"/>
    <w:multiLevelType w:val="multilevel"/>
    <w:tmpl w:val="A99A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8E46837"/>
    <w:multiLevelType w:val="multilevel"/>
    <w:tmpl w:val="B286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B076024"/>
    <w:multiLevelType w:val="multilevel"/>
    <w:tmpl w:val="1F4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C0D1E91"/>
    <w:multiLevelType w:val="multilevel"/>
    <w:tmpl w:val="97D4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E4551CB"/>
    <w:multiLevelType w:val="multilevel"/>
    <w:tmpl w:val="18B2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E925AA8"/>
    <w:multiLevelType w:val="multilevel"/>
    <w:tmpl w:val="6174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9D6604"/>
    <w:multiLevelType w:val="multilevel"/>
    <w:tmpl w:val="0E0E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366205"/>
    <w:multiLevelType w:val="multilevel"/>
    <w:tmpl w:val="319C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B0603E7"/>
    <w:multiLevelType w:val="multilevel"/>
    <w:tmpl w:val="CBE8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B777C75"/>
    <w:multiLevelType w:val="multilevel"/>
    <w:tmpl w:val="E5A2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E7957EC"/>
    <w:multiLevelType w:val="multilevel"/>
    <w:tmpl w:val="6964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55512E7"/>
    <w:multiLevelType w:val="multilevel"/>
    <w:tmpl w:val="A068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6D635AA"/>
    <w:multiLevelType w:val="multilevel"/>
    <w:tmpl w:val="DD7C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AF569F7"/>
    <w:multiLevelType w:val="multilevel"/>
    <w:tmpl w:val="FF9C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B2D3222"/>
    <w:multiLevelType w:val="multilevel"/>
    <w:tmpl w:val="EDEC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D946C5A"/>
    <w:multiLevelType w:val="multilevel"/>
    <w:tmpl w:val="33B2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8D07566"/>
    <w:multiLevelType w:val="multilevel"/>
    <w:tmpl w:val="1444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084C60"/>
    <w:multiLevelType w:val="multilevel"/>
    <w:tmpl w:val="6D8E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3E45B3"/>
    <w:multiLevelType w:val="multilevel"/>
    <w:tmpl w:val="4B9E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1E5474C"/>
    <w:multiLevelType w:val="multilevel"/>
    <w:tmpl w:val="0638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4B2559B"/>
    <w:multiLevelType w:val="multilevel"/>
    <w:tmpl w:val="BBE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65D5CA5"/>
    <w:multiLevelType w:val="multilevel"/>
    <w:tmpl w:val="E8D4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66E49DD"/>
    <w:multiLevelType w:val="multilevel"/>
    <w:tmpl w:val="BD9C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7C361FD"/>
    <w:multiLevelType w:val="multilevel"/>
    <w:tmpl w:val="0992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92D3254"/>
    <w:multiLevelType w:val="multilevel"/>
    <w:tmpl w:val="20CE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AE76910"/>
    <w:multiLevelType w:val="multilevel"/>
    <w:tmpl w:val="CE12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E7E265C"/>
    <w:multiLevelType w:val="multilevel"/>
    <w:tmpl w:val="C70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14E00BC"/>
    <w:multiLevelType w:val="multilevel"/>
    <w:tmpl w:val="C698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41F1EB3"/>
    <w:multiLevelType w:val="multilevel"/>
    <w:tmpl w:val="F2B0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4F0646E"/>
    <w:multiLevelType w:val="multilevel"/>
    <w:tmpl w:val="51C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60627C2"/>
    <w:multiLevelType w:val="multilevel"/>
    <w:tmpl w:val="CDD0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8786674"/>
    <w:multiLevelType w:val="multilevel"/>
    <w:tmpl w:val="8170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8DF601F"/>
    <w:multiLevelType w:val="multilevel"/>
    <w:tmpl w:val="8FE0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E001E5B"/>
    <w:multiLevelType w:val="multilevel"/>
    <w:tmpl w:val="6B2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F617D79"/>
    <w:multiLevelType w:val="multilevel"/>
    <w:tmpl w:val="AE5A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2"/>
  </w:num>
  <w:num w:numId="2">
    <w:abstractNumId w:val="16"/>
  </w:num>
  <w:num w:numId="3">
    <w:abstractNumId w:val="34"/>
  </w:num>
  <w:num w:numId="4">
    <w:abstractNumId w:val="13"/>
  </w:num>
  <w:num w:numId="5">
    <w:abstractNumId w:val="10"/>
  </w:num>
  <w:num w:numId="6">
    <w:abstractNumId w:val="31"/>
  </w:num>
  <w:num w:numId="7">
    <w:abstractNumId w:val="30"/>
  </w:num>
  <w:num w:numId="8">
    <w:abstractNumId w:val="2"/>
  </w:num>
  <w:num w:numId="9">
    <w:abstractNumId w:val="1"/>
  </w:num>
  <w:num w:numId="10">
    <w:abstractNumId w:val="9"/>
  </w:num>
  <w:num w:numId="11">
    <w:abstractNumId w:val="33"/>
  </w:num>
  <w:num w:numId="12">
    <w:abstractNumId w:val="17"/>
  </w:num>
  <w:num w:numId="13">
    <w:abstractNumId w:val="35"/>
  </w:num>
  <w:num w:numId="14">
    <w:abstractNumId w:val="28"/>
  </w:num>
  <w:num w:numId="15">
    <w:abstractNumId w:val="5"/>
  </w:num>
  <w:num w:numId="16">
    <w:abstractNumId w:val="0"/>
  </w:num>
  <w:num w:numId="17">
    <w:abstractNumId w:val="36"/>
  </w:num>
  <w:num w:numId="18">
    <w:abstractNumId w:val="21"/>
  </w:num>
  <w:num w:numId="19">
    <w:abstractNumId w:val="20"/>
  </w:num>
  <w:num w:numId="20">
    <w:abstractNumId w:val="43"/>
  </w:num>
  <w:num w:numId="21">
    <w:abstractNumId w:val="22"/>
  </w:num>
  <w:num w:numId="22">
    <w:abstractNumId w:val="15"/>
  </w:num>
  <w:num w:numId="23">
    <w:abstractNumId w:val="44"/>
  </w:num>
  <w:num w:numId="24">
    <w:abstractNumId w:val="37"/>
  </w:num>
  <w:num w:numId="25">
    <w:abstractNumId w:val="6"/>
  </w:num>
  <w:num w:numId="26">
    <w:abstractNumId w:val="7"/>
  </w:num>
  <w:num w:numId="27">
    <w:abstractNumId w:val="8"/>
  </w:num>
  <w:num w:numId="28">
    <w:abstractNumId w:val="4"/>
  </w:num>
  <w:num w:numId="29">
    <w:abstractNumId w:val="45"/>
  </w:num>
  <w:num w:numId="30">
    <w:abstractNumId w:val="14"/>
  </w:num>
  <w:num w:numId="31">
    <w:abstractNumId w:val="3"/>
  </w:num>
  <w:num w:numId="32">
    <w:abstractNumId w:val="27"/>
  </w:num>
  <w:num w:numId="33">
    <w:abstractNumId w:val="11"/>
  </w:num>
  <w:num w:numId="34">
    <w:abstractNumId w:val="19"/>
  </w:num>
  <w:num w:numId="35">
    <w:abstractNumId w:val="29"/>
  </w:num>
  <w:num w:numId="36">
    <w:abstractNumId w:val="26"/>
  </w:num>
  <w:num w:numId="37">
    <w:abstractNumId w:val="18"/>
  </w:num>
  <w:num w:numId="38">
    <w:abstractNumId w:val="39"/>
  </w:num>
  <w:num w:numId="39">
    <w:abstractNumId w:val="32"/>
  </w:num>
  <w:num w:numId="40">
    <w:abstractNumId w:val="40"/>
  </w:num>
  <w:num w:numId="41">
    <w:abstractNumId w:val="24"/>
  </w:num>
  <w:num w:numId="42">
    <w:abstractNumId w:val="25"/>
  </w:num>
  <w:num w:numId="43">
    <w:abstractNumId w:val="23"/>
  </w:num>
  <w:num w:numId="44">
    <w:abstractNumId w:val="41"/>
  </w:num>
  <w:num w:numId="45">
    <w:abstractNumId w:val="38"/>
  </w:num>
  <w:num w:numId="46">
    <w:abstractNumId w:val="12"/>
  </w:num>
  <w:num w:numId="47">
    <w:abstractNumId w:val="46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17AC7"/>
    <w:rsid w:val="000546D3"/>
    <w:rsid w:val="000A1FDC"/>
    <w:rsid w:val="001D3A8F"/>
    <w:rsid w:val="007F1015"/>
    <w:rsid w:val="00817AC7"/>
    <w:rsid w:val="00BC0BD9"/>
    <w:rsid w:val="00CA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D3"/>
  </w:style>
  <w:style w:type="paragraph" w:styleId="1">
    <w:name w:val="heading 1"/>
    <w:basedOn w:val="a"/>
    <w:next w:val="a"/>
    <w:link w:val="10"/>
    <w:uiPriority w:val="9"/>
    <w:qFormat/>
    <w:rsid w:val="00817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7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7AC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817AC7"/>
    <w:rPr>
      <w:b/>
      <w:bCs/>
    </w:rPr>
  </w:style>
  <w:style w:type="paragraph" w:styleId="a4">
    <w:name w:val="Normal (Web)"/>
    <w:basedOn w:val="a"/>
    <w:uiPriority w:val="99"/>
    <w:semiHidden/>
    <w:unhideWhenUsed/>
    <w:rsid w:val="00817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17AC7"/>
    <w:rPr>
      <w:color w:val="0000FF"/>
      <w:u w:val="single"/>
    </w:rPr>
  </w:style>
  <w:style w:type="character" w:styleId="a6">
    <w:name w:val="Emphasis"/>
    <w:basedOn w:val="a0"/>
    <w:uiPriority w:val="20"/>
    <w:qFormat/>
    <w:rsid w:val="00817AC7"/>
    <w:rPr>
      <w:i/>
      <w:iCs/>
    </w:rPr>
  </w:style>
  <w:style w:type="character" w:customStyle="1" w:styleId="doc-hint">
    <w:name w:val="doc-hint"/>
    <w:basedOn w:val="a0"/>
    <w:rsid w:val="00817AC7"/>
  </w:style>
  <w:style w:type="character" w:customStyle="1" w:styleId="field-content">
    <w:name w:val="field-content"/>
    <w:basedOn w:val="a0"/>
    <w:rsid w:val="00817AC7"/>
  </w:style>
  <w:style w:type="paragraph" w:styleId="a7">
    <w:name w:val="Balloon Text"/>
    <w:basedOn w:val="a"/>
    <w:link w:val="a8"/>
    <w:uiPriority w:val="99"/>
    <w:semiHidden/>
    <w:unhideWhenUsed/>
    <w:rsid w:val="0081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7AC7"/>
    <w:rPr>
      <w:rFonts w:ascii="Tahoma" w:hAnsi="Tahoma" w:cs="Tahoma"/>
      <w:sz w:val="16"/>
      <w:szCs w:val="16"/>
    </w:rPr>
  </w:style>
  <w:style w:type="paragraph" w:customStyle="1" w:styleId="a9">
    <w:name w:val="Стиль"/>
    <w:rsid w:val="00817A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17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467">
              <w:marLeft w:val="0"/>
              <w:marRight w:val="0"/>
              <w:marTop w:val="35"/>
              <w:marBottom w:val="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206">
                      <w:marLeft w:val="0"/>
                      <w:marRight w:val="0"/>
                      <w:marTop w:val="115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8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52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2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10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43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92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56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66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364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79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810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726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165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973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657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16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093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FCCFB"/>
                        <w:left w:val="single" w:sz="4" w:space="0" w:color="CFCCFB"/>
                        <w:bottom w:val="single" w:sz="4" w:space="3" w:color="CFCCFB"/>
                        <w:right w:val="single" w:sz="4" w:space="0" w:color="CFCCFB"/>
                      </w:divBdr>
                      <w:divsChild>
                        <w:div w:id="146801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43039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FCCFB"/>
                        <w:left w:val="single" w:sz="4" w:space="0" w:color="CFCCFB"/>
                        <w:bottom w:val="single" w:sz="4" w:space="3" w:color="CFCCFB"/>
                        <w:right w:val="single" w:sz="4" w:space="0" w:color="CFCCFB"/>
                      </w:divBdr>
                      <w:divsChild>
                        <w:div w:id="3390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72557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FCCFB"/>
                        <w:left w:val="single" w:sz="4" w:space="0" w:color="CFCCFB"/>
                        <w:bottom w:val="single" w:sz="4" w:space="3" w:color="CFCCFB"/>
                        <w:right w:val="single" w:sz="4" w:space="0" w:color="CFCCFB"/>
                      </w:divBdr>
                      <w:divsChild>
                        <w:div w:id="134205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1988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FCCFB"/>
                        <w:left w:val="single" w:sz="4" w:space="0" w:color="CFCCFB"/>
                        <w:bottom w:val="single" w:sz="4" w:space="3" w:color="CFCCFB"/>
                        <w:right w:val="single" w:sz="4" w:space="0" w:color="CFCCFB"/>
                      </w:divBdr>
                      <w:divsChild>
                        <w:div w:id="91732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73193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FCCFB"/>
                        <w:left w:val="single" w:sz="4" w:space="0" w:color="CFCCFB"/>
                        <w:bottom w:val="single" w:sz="4" w:space="3" w:color="CFCCFB"/>
                        <w:right w:val="single" w:sz="4" w:space="0" w:color="CFCCFB"/>
                      </w:divBdr>
                      <w:divsChild>
                        <w:div w:id="200809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6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82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84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09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37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80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17546">
                                  <w:marLeft w:val="0"/>
                                  <w:marRight w:val="0"/>
                                  <w:marTop w:val="58"/>
                                  <w:marBottom w:val="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85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4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73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543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o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u.su/files/docs/PP_znaniy_OT.pdf" TargetMode="External"/><Relationship Id="rId12" Type="http://schemas.openxmlformats.org/officeDocument/2006/relationships/hyperlink" Target="https://dou.su/node/7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830" TargetMode="External"/><Relationship Id="rId11" Type="http://schemas.openxmlformats.org/officeDocument/2006/relationships/hyperlink" Target="https://dou.su/node/2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ou.su/node/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node/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24</Pages>
  <Words>10238</Words>
  <Characters>58358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Crown</cp:lastModifiedBy>
  <cp:revision>4</cp:revision>
  <dcterms:created xsi:type="dcterms:W3CDTF">2020-04-23T08:42:00Z</dcterms:created>
  <dcterms:modified xsi:type="dcterms:W3CDTF">2020-04-28T10:06:00Z</dcterms:modified>
</cp:coreProperties>
</file>